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DC3AA" w14:textId="77777777" w:rsidR="008D1B5D" w:rsidRDefault="001C2192">
      <w:r>
        <w:rPr>
          <w:noProof/>
          <w:lang w:eastAsia="nl-NL"/>
        </w:rPr>
        <w:drawing>
          <wp:inline distT="0" distB="0" distL="0" distR="0" wp14:anchorId="78F887DE" wp14:editId="7181535F">
            <wp:extent cx="5731510" cy="1431290"/>
            <wp:effectExtent l="0" t="0" r="254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1431290"/>
                    </a:xfrm>
                    <a:prstGeom prst="rect">
                      <a:avLst/>
                    </a:prstGeom>
                    <a:noFill/>
                    <a:ln>
                      <a:noFill/>
                    </a:ln>
                    <a:effectLst/>
                  </pic:spPr>
                </pic:pic>
              </a:graphicData>
            </a:graphic>
          </wp:inline>
        </w:drawing>
      </w:r>
    </w:p>
    <w:tbl>
      <w:tblPr>
        <w:tblpPr w:leftFromText="45" w:rightFromText="45" w:vertAnchor="text" w:horzAnchor="margin" w:tblpY="90"/>
        <w:tblW w:w="2640" w:type="dxa"/>
        <w:shd w:val="clear" w:color="auto" w:fill="FFFFFF"/>
        <w:tblCellMar>
          <w:left w:w="0" w:type="dxa"/>
          <w:right w:w="0" w:type="dxa"/>
        </w:tblCellMar>
        <w:tblLook w:val="04A0" w:firstRow="1" w:lastRow="0" w:firstColumn="1" w:lastColumn="0" w:noHBand="0" w:noVBand="1"/>
      </w:tblPr>
      <w:tblGrid>
        <w:gridCol w:w="2460"/>
        <w:gridCol w:w="180"/>
      </w:tblGrid>
      <w:tr w:rsidR="00DD0BCC" w:rsidRPr="001C0FB1" w14:paraId="3842A15E" w14:textId="77777777" w:rsidTr="009431FF">
        <w:tc>
          <w:tcPr>
            <w:tcW w:w="2460" w:type="dxa"/>
            <w:shd w:val="clear" w:color="auto" w:fill="FFFFFF"/>
            <w:tcMar>
              <w:top w:w="45" w:type="dxa"/>
              <w:left w:w="0" w:type="dxa"/>
              <w:bottom w:w="90" w:type="dxa"/>
              <w:right w:w="0" w:type="dxa"/>
            </w:tcMar>
            <w:vAlign w:val="center"/>
            <w:hideMark/>
          </w:tcPr>
          <w:p w14:paraId="62383084" w14:textId="77777777" w:rsidR="00DD0BCC" w:rsidRPr="001C0FB1" w:rsidRDefault="00DD0BCC" w:rsidP="009431FF">
            <w:pPr>
              <w:spacing w:after="0" w:line="240" w:lineRule="auto"/>
              <w:rPr>
                <w:rFonts w:ascii="Times New Roman" w:eastAsia="Times New Roman" w:hAnsi="Times New Roman" w:cs="Times New Roman"/>
                <w:sz w:val="20"/>
                <w:szCs w:val="20"/>
                <w:lang w:eastAsia="nl-NL"/>
              </w:rPr>
            </w:pPr>
          </w:p>
        </w:tc>
        <w:tc>
          <w:tcPr>
            <w:tcW w:w="180" w:type="dxa"/>
            <w:shd w:val="clear" w:color="auto" w:fill="FFFFFF"/>
            <w:vAlign w:val="center"/>
            <w:hideMark/>
          </w:tcPr>
          <w:p w14:paraId="20AA170A" w14:textId="77777777" w:rsidR="00DD0BCC" w:rsidRPr="001C0FB1" w:rsidRDefault="00DD0BCC" w:rsidP="009431FF">
            <w:pPr>
              <w:spacing w:after="0" w:line="240" w:lineRule="auto"/>
              <w:rPr>
                <w:rFonts w:ascii="Times New Roman" w:eastAsia="Times New Roman" w:hAnsi="Times New Roman" w:cs="Times New Roman"/>
                <w:sz w:val="20"/>
                <w:szCs w:val="20"/>
                <w:lang w:eastAsia="nl-NL"/>
              </w:rPr>
            </w:pPr>
          </w:p>
        </w:tc>
      </w:tr>
    </w:tbl>
    <w:p w14:paraId="25224C42" w14:textId="77777777" w:rsidR="0064401A" w:rsidRDefault="0064401A" w:rsidP="0064401A">
      <w:pPr>
        <w:spacing w:after="0" w:line="240" w:lineRule="auto"/>
      </w:pPr>
    </w:p>
    <w:p w14:paraId="2377C68A" w14:textId="13CA92E9" w:rsidR="0064401A" w:rsidRPr="00076E8A" w:rsidRDefault="000F1A4C" w:rsidP="000F1A4C">
      <w:pPr>
        <w:pStyle w:val="Kop1"/>
        <w:rPr>
          <w:rFonts w:asciiTheme="minorHAnsi" w:hAnsiTheme="minorHAnsi" w:cstheme="minorHAnsi"/>
          <w:b/>
          <w:bCs/>
        </w:rPr>
      </w:pPr>
      <w:r w:rsidRPr="00076E8A">
        <w:rPr>
          <w:rFonts w:asciiTheme="minorHAnsi" w:hAnsiTheme="minorHAnsi" w:cstheme="minorHAnsi"/>
          <w:b/>
          <w:bCs/>
        </w:rPr>
        <w:t>Advent: wachten en verwachten, koesteren van wat komt en al ís.</w:t>
      </w:r>
    </w:p>
    <w:p w14:paraId="2F9DB1CC" w14:textId="5D72C172" w:rsidR="000F1A4C" w:rsidRPr="00076E8A" w:rsidRDefault="00D81746" w:rsidP="0064401A">
      <w:pPr>
        <w:spacing w:after="0" w:line="240" w:lineRule="auto"/>
        <w:rPr>
          <w:rFonts w:cstheme="minorHAnsi"/>
          <w:noProof/>
          <w:sz w:val="28"/>
          <w:szCs w:val="28"/>
        </w:rPr>
      </w:pPr>
      <w:r w:rsidRPr="00076E8A">
        <w:rPr>
          <w:rFonts w:cstheme="minorHAnsi"/>
          <w:noProof/>
          <w:sz w:val="28"/>
          <w:szCs w:val="28"/>
        </w:rPr>
        <w:drawing>
          <wp:anchor distT="0" distB="0" distL="114300" distR="114300" simplePos="0" relativeHeight="251660288" behindDoc="1" locked="0" layoutInCell="1" allowOverlap="1" wp14:anchorId="7AD04C27" wp14:editId="451982B3">
            <wp:simplePos x="0" y="0"/>
            <wp:positionH relativeFrom="margin">
              <wp:align>left</wp:align>
            </wp:positionH>
            <wp:positionV relativeFrom="paragraph">
              <wp:posOffset>88265</wp:posOffset>
            </wp:positionV>
            <wp:extent cx="1412875" cy="1924050"/>
            <wp:effectExtent l="0" t="0" r="0" b="0"/>
            <wp:wrapTight wrapText="bothSides">
              <wp:wrapPolygon edited="0">
                <wp:start x="0" y="0"/>
                <wp:lineTo x="0" y="21386"/>
                <wp:lineTo x="21260" y="21386"/>
                <wp:lineTo x="21260" y="0"/>
                <wp:lineTo x="0" y="0"/>
              </wp:wrapPolygon>
            </wp:wrapTight>
            <wp:docPr id="1522319882" name="Afbeelding 3" descr="Afbeelding met verven, kunst, tekening, Beeldend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19882" name="Afbeelding 3" descr="Afbeelding met verven, kunst, tekening, Beeldende kunst&#10;&#10;Automatisch gegenereerde beschrijving"/>
                    <pic:cNvPicPr/>
                  </pic:nvPicPr>
                  <pic:blipFill rotWithShape="1">
                    <a:blip r:embed="rId5" cstate="print">
                      <a:extLst>
                        <a:ext uri="{28A0092B-C50C-407E-A947-70E740481C1C}">
                          <a14:useLocalDpi xmlns:a14="http://schemas.microsoft.com/office/drawing/2010/main" val="0"/>
                        </a:ext>
                      </a:extLst>
                    </a:blip>
                    <a:srcRect l="2660" t="1994" r="2947" b="1662"/>
                    <a:stretch/>
                  </pic:blipFill>
                  <pic:spPr bwMode="auto">
                    <a:xfrm>
                      <a:off x="0" y="0"/>
                      <a:ext cx="1412875"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C6D373" w14:textId="41C899F8" w:rsidR="0064401A" w:rsidRPr="00076E8A" w:rsidRDefault="0064401A" w:rsidP="0064401A">
      <w:pPr>
        <w:spacing w:after="0" w:line="240" w:lineRule="auto"/>
        <w:rPr>
          <w:rFonts w:cstheme="minorHAnsi"/>
          <w:sz w:val="28"/>
          <w:szCs w:val="28"/>
        </w:rPr>
      </w:pPr>
      <w:r w:rsidRPr="00076E8A">
        <w:rPr>
          <w:rFonts w:cstheme="minorHAnsi"/>
          <w:sz w:val="28"/>
          <w:szCs w:val="28"/>
        </w:rPr>
        <w:t>Op mijn werkkamer staat een kleine icoon, het is een icoon van de Goede Herder.</w:t>
      </w:r>
      <w:r w:rsidRPr="00076E8A">
        <w:rPr>
          <w:rFonts w:cstheme="minorHAnsi"/>
          <w:sz w:val="28"/>
          <w:szCs w:val="28"/>
        </w:rPr>
        <w:t xml:space="preserve"> </w:t>
      </w:r>
      <w:r w:rsidRPr="00076E8A">
        <w:rPr>
          <w:rFonts w:cstheme="minorHAnsi"/>
          <w:sz w:val="28"/>
          <w:szCs w:val="28"/>
        </w:rPr>
        <w:t xml:space="preserve">Het beeld van de Goede Herder is al een paar duizend jaar oud, ik zag het onlangs in de </w:t>
      </w:r>
      <w:proofErr w:type="spellStart"/>
      <w:r w:rsidRPr="00076E8A">
        <w:rPr>
          <w:rFonts w:cstheme="minorHAnsi"/>
          <w:sz w:val="28"/>
          <w:szCs w:val="28"/>
        </w:rPr>
        <w:t>Catacombi</w:t>
      </w:r>
      <w:proofErr w:type="spellEnd"/>
      <w:r w:rsidRPr="00076E8A">
        <w:rPr>
          <w:rFonts w:cstheme="minorHAnsi"/>
          <w:sz w:val="28"/>
          <w:szCs w:val="28"/>
        </w:rPr>
        <w:t xml:space="preserve"> di San Callisto in Rome, als hoopvol en bemoedigend symbool in de ondergrondse ‘stad’ met graven van de eerste christenen. Het is een beeld dat me raakt, inspireert en telkens weer aanscherpt. Ook in mijn werk als Ruimzicht-predikant. Met alle uitdagingen en kansen, maar soms ook beperkingen en menselijke onmogelijkheden. De Goede Herder, die het schaap op zijn schouders draagt en thuis brengt, veiligheid geeft. Schapen en herder, meestal in één adem genoemd. </w:t>
      </w:r>
    </w:p>
    <w:p w14:paraId="4FAAE36E" w14:textId="77777777" w:rsidR="0064401A" w:rsidRPr="00076E8A" w:rsidRDefault="0064401A" w:rsidP="0064401A">
      <w:pPr>
        <w:spacing w:after="0" w:line="240" w:lineRule="auto"/>
        <w:rPr>
          <w:rFonts w:cstheme="minorHAnsi"/>
          <w:sz w:val="28"/>
          <w:szCs w:val="28"/>
        </w:rPr>
      </w:pPr>
    </w:p>
    <w:p w14:paraId="69E3C827" w14:textId="77777777" w:rsidR="0064401A" w:rsidRPr="00076E8A" w:rsidRDefault="0064401A" w:rsidP="0064401A">
      <w:pPr>
        <w:spacing w:after="0" w:line="240" w:lineRule="auto"/>
        <w:rPr>
          <w:rFonts w:cstheme="minorHAnsi"/>
          <w:sz w:val="28"/>
          <w:szCs w:val="28"/>
        </w:rPr>
      </w:pPr>
      <w:r w:rsidRPr="00076E8A">
        <w:rPr>
          <w:rFonts w:cstheme="minorHAnsi"/>
          <w:sz w:val="28"/>
          <w:szCs w:val="28"/>
        </w:rPr>
        <w:t>Met het icoon op mijn werkkamer is iets bijzonders aan de hand: het is niet een herder die een schaap op zijn schouders draagt, maar een mens waarover de herder zich heeft ontfermd.</w:t>
      </w:r>
    </w:p>
    <w:p w14:paraId="62826E29" w14:textId="77777777" w:rsidR="0064401A" w:rsidRPr="00076E8A" w:rsidRDefault="0064401A" w:rsidP="0064401A">
      <w:pPr>
        <w:spacing w:after="0" w:line="240" w:lineRule="auto"/>
        <w:rPr>
          <w:rFonts w:cstheme="minorHAnsi"/>
          <w:sz w:val="28"/>
          <w:szCs w:val="28"/>
        </w:rPr>
      </w:pPr>
    </w:p>
    <w:p w14:paraId="40C90D9C" w14:textId="77777777" w:rsidR="0064401A" w:rsidRPr="00076E8A" w:rsidRDefault="0064401A" w:rsidP="0064401A">
      <w:pPr>
        <w:spacing w:after="0" w:line="240" w:lineRule="auto"/>
        <w:rPr>
          <w:rFonts w:cstheme="minorHAnsi"/>
          <w:sz w:val="28"/>
          <w:szCs w:val="28"/>
        </w:rPr>
      </w:pPr>
      <w:r w:rsidRPr="00076E8A">
        <w:rPr>
          <w:rFonts w:cstheme="minorHAnsi"/>
          <w:sz w:val="28"/>
          <w:szCs w:val="28"/>
        </w:rPr>
        <w:t xml:space="preserve">De schapen, dat zijn wij allemaal. Evenals herders overigens. In het omzien naar elkaar, het écht kennen van elkaar en het zorg dragen voor elkaar. Dat staat ook in onze </w:t>
      </w:r>
      <w:proofErr w:type="spellStart"/>
      <w:r w:rsidRPr="00076E8A">
        <w:rPr>
          <w:rFonts w:cstheme="minorHAnsi"/>
          <w:sz w:val="28"/>
          <w:szCs w:val="28"/>
        </w:rPr>
        <w:t>convivia</w:t>
      </w:r>
      <w:proofErr w:type="spellEnd"/>
      <w:r w:rsidRPr="00076E8A">
        <w:rPr>
          <w:rFonts w:cstheme="minorHAnsi"/>
          <w:sz w:val="28"/>
          <w:szCs w:val="28"/>
        </w:rPr>
        <w:t xml:space="preserve"> centraal, het is zelfs de basis van de belofte die elke nieuwe </w:t>
      </w:r>
      <w:proofErr w:type="spellStart"/>
      <w:r w:rsidRPr="00076E8A">
        <w:rPr>
          <w:rFonts w:cstheme="minorHAnsi"/>
          <w:sz w:val="28"/>
          <w:szCs w:val="28"/>
        </w:rPr>
        <w:t>conviviumbewoner</w:t>
      </w:r>
      <w:proofErr w:type="spellEnd"/>
      <w:r w:rsidRPr="00076E8A">
        <w:rPr>
          <w:rFonts w:cstheme="minorHAnsi"/>
          <w:sz w:val="28"/>
          <w:szCs w:val="28"/>
        </w:rPr>
        <w:t xml:space="preserve"> aflegt. Je in te zetten voor het </w:t>
      </w:r>
      <w:proofErr w:type="spellStart"/>
      <w:r w:rsidRPr="00076E8A">
        <w:rPr>
          <w:rFonts w:cstheme="minorHAnsi"/>
          <w:sz w:val="28"/>
          <w:szCs w:val="28"/>
        </w:rPr>
        <w:t>convivium</w:t>
      </w:r>
      <w:proofErr w:type="spellEnd"/>
      <w:r w:rsidRPr="00076E8A">
        <w:rPr>
          <w:rFonts w:cstheme="minorHAnsi"/>
          <w:sz w:val="28"/>
          <w:szCs w:val="28"/>
        </w:rPr>
        <w:t xml:space="preserve"> en zorg te dragen voor het welzijn van je medebewoners.</w:t>
      </w:r>
    </w:p>
    <w:p w14:paraId="7C1BF707" w14:textId="77777777" w:rsidR="0064401A" w:rsidRPr="00076E8A" w:rsidRDefault="0064401A" w:rsidP="0064401A">
      <w:pPr>
        <w:spacing w:after="0" w:line="240" w:lineRule="auto"/>
        <w:rPr>
          <w:rFonts w:cstheme="minorHAnsi"/>
          <w:sz w:val="28"/>
          <w:szCs w:val="28"/>
        </w:rPr>
      </w:pPr>
    </w:p>
    <w:p w14:paraId="57E0D42F" w14:textId="77777777" w:rsidR="0064401A" w:rsidRPr="00076E8A" w:rsidRDefault="0064401A" w:rsidP="0064401A">
      <w:pPr>
        <w:spacing w:after="0" w:line="240" w:lineRule="auto"/>
        <w:rPr>
          <w:rFonts w:cstheme="minorHAnsi"/>
          <w:sz w:val="28"/>
          <w:szCs w:val="28"/>
        </w:rPr>
      </w:pPr>
      <w:r w:rsidRPr="00076E8A">
        <w:rPr>
          <w:rFonts w:cstheme="minorHAnsi"/>
          <w:sz w:val="28"/>
          <w:szCs w:val="28"/>
        </w:rPr>
        <w:t xml:space="preserve">We zien uit naar het kerstfeest, de geboorte van Jezus. Die zich de Goede Herder noemde, waaraan wij ons doen en laten mogen spiegelen, in het omzien naar elkaar en barmhartigheid betonen. Met veel geduld, met zachtheid, open ogen en open oren en vooral een open hart. </w:t>
      </w:r>
    </w:p>
    <w:p w14:paraId="6738E6AA" w14:textId="77777777" w:rsidR="0064401A" w:rsidRPr="00076E8A" w:rsidRDefault="0064401A" w:rsidP="0064401A">
      <w:pPr>
        <w:spacing w:after="0" w:line="240" w:lineRule="auto"/>
        <w:rPr>
          <w:rFonts w:cstheme="minorHAnsi"/>
          <w:sz w:val="28"/>
          <w:szCs w:val="28"/>
        </w:rPr>
      </w:pPr>
      <w:r w:rsidRPr="00076E8A">
        <w:rPr>
          <w:rFonts w:cstheme="minorHAnsi"/>
          <w:sz w:val="28"/>
          <w:szCs w:val="28"/>
        </w:rPr>
        <w:t xml:space="preserve">Met open handen om te kunnen geven en delen: geloof en hoop, de liefde allermeest. </w:t>
      </w:r>
    </w:p>
    <w:p w14:paraId="0CF5EE90" w14:textId="77777777" w:rsidR="0064401A" w:rsidRPr="00076E8A" w:rsidRDefault="0064401A" w:rsidP="0064401A">
      <w:pPr>
        <w:spacing w:after="0" w:line="240" w:lineRule="auto"/>
        <w:rPr>
          <w:rFonts w:cstheme="minorHAnsi"/>
          <w:sz w:val="28"/>
          <w:szCs w:val="28"/>
        </w:rPr>
      </w:pPr>
    </w:p>
    <w:p w14:paraId="51CDC5E1" w14:textId="77777777" w:rsidR="0064401A" w:rsidRPr="00076E8A" w:rsidRDefault="0064401A" w:rsidP="0064401A">
      <w:pPr>
        <w:spacing w:after="0" w:line="240" w:lineRule="auto"/>
        <w:rPr>
          <w:rFonts w:cstheme="minorHAnsi"/>
          <w:sz w:val="28"/>
          <w:szCs w:val="28"/>
        </w:rPr>
      </w:pPr>
      <w:r w:rsidRPr="00076E8A">
        <w:rPr>
          <w:rFonts w:cstheme="minorHAnsi"/>
          <w:sz w:val="28"/>
          <w:szCs w:val="28"/>
        </w:rPr>
        <w:t xml:space="preserve">Ik hoop en wens jullie allemaal toe dat ook de basis zal zijn voor ons </w:t>
      </w:r>
      <w:proofErr w:type="spellStart"/>
      <w:r w:rsidRPr="00076E8A">
        <w:rPr>
          <w:rFonts w:cstheme="minorHAnsi"/>
          <w:sz w:val="28"/>
          <w:szCs w:val="28"/>
        </w:rPr>
        <w:t>samen-leven</w:t>
      </w:r>
      <w:proofErr w:type="spellEnd"/>
      <w:r w:rsidRPr="00076E8A">
        <w:rPr>
          <w:rFonts w:cstheme="minorHAnsi"/>
          <w:sz w:val="28"/>
          <w:szCs w:val="28"/>
        </w:rPr>
        <w:t xml:space="preserve"> in 2024. Zodat de wereld, al is het in klein verband, weer wat lichter wordt. En we zo een lichtend licht in de samenleving zijn.</w:t>
      </w:r>
    </w:p>
    <w:p w14:paraId="5E2D3216" w14:textId="77777777" w:rsidR="0064401A" w:rsidRPr="00076E8A" w:rsidRDefault="0064401A" w:rsidP="0064401A">
      <w:pPr>
        <w:spacing w:after="0" w:line="240" w:lineRule="auto"/>
        <w:rPr>
          <w:rFonts w:cstheme="minorHAnsi"/>
          <w:sz w:val="28"/>
          <w:szCs w:val="28"/>
        </w:rPr>
      </w:pPr>
    </w:p>
    <w:p w14:paraId="002B1112" w14:textId="1BB3944E" w:rsidR="0064401A" w:rsidRPr="00076E8A" w:rsidRDefault="0064401A" w:rsidP="0064401A">
      <w:pPr>
        <w:spacing w:after="0" w:line="240" w:lineRule="auto"/>
        <w:rPr>
          <w:rFonts w:cstheme="minorHAnsi"/>
          <w:sz w:val="28"/>
          <w:szCs w:val="28"/>
        </w:rPr>
      </w:pPr>
      <w:r w:rsidRPr="00076E8A">
        <w:rPr>
          <w:rFonts w:cstheme="minorHAnsi"/>
          <w:sz w:val="28"/>
          <w:szCs w:val="28"/>
        </w:rPr>
        <w:lastRenderedPageBreak/>
        <w:t>Ds. Lennart Heuvelman</w:t>
      </w:r>
    </w:p>
    <w:p w14:paraId="459380CC" w14:textId="380748FF" w:rsidR="0064401A" w:rsidRPr="00076E8A" w:rsidRDefault="0064401A" w:rsidP="0064401A">
      <w:pPr>
        <w:pStyle w:val="Kop1"/>
        <w:rPr>
          <w:rFonts w:asciiTheme="minorHAnsi" w:hAnsiTheme="minorHAnsi" w:cstheme="minorHAnsi"/>
          <w:b/>
          <w:bCs/>
        </w:rPr>
      </w:pPr>
      <w:r w:rsidRPr="00076E8A">
        <w:rPr>
          <w:rFonts w:asciiTheme="minorHAnsi" w:hAnsiTheme="minorHAnsi" w:cstheme="minorHAnsi"/>
          <w:b/>
          <w:bCs/>
        </w:rPr>
        <w:t>Woorden die spreken</w:t>
      </w:r>
    </w:p>
    <w:p w14:paraId="52CB2D49" w14:textId="0A882E4A" w:rsidR="0064401A" w:rsidRPr="00076E8A" w:rsidRDefault="00D81746" w:rsidP="0064401A">
      <w:pPr>
        <w:spacing w:after="0" w:line="240" w:lineRule="auto"/>
        <w:rPr>
          <w:rFonts w:cstheme="minorHAnsi"/>
        </w:rPr>
      </w:pPr>
      <w:r w:rsidRPr="00076E8A">
        <w:rPr>
          <w:rFonts w:cstheme="minorHAnsi"/>
          <w:noProof/>
          <w:sz w:val="32"/>
          <w:szCs w:val="32"/>
        </w:rPr>
        <w:drawing>
          <wp:anchor distT="0" distB="0" distL="114300" distR="114300" simplePos="0" relativeHeight="251659264" behindDoc="1" locked="0" layoutInCell="1" allowOverlap="1" wp14:anchorId="4B8755ED" wp14:editId="25648395">
            <wp:simplePos x="0" y="0"/>
            <wp:positionH relativeFrom="margin">
              <wp:align>left</wp:align>
            </wp:positionH>
            <wp:positionV relativeFrom="paragraph">
              <wp:posOffset>147320</wp:posOffset>
            </wp:positionV>
            <wp:extent cx="1778635" cy="2428875"/>
            <wp:effectExtent l="0" t="0" r="0" b="9525"/>
            <wp:wrapTight wrapText="bothSides">
              <wp:wrapPolygon edited="0">
                <wp:start x="0" y="0"/>
                <wp:lineTo x="0" y="21515"/>
                <wp:lineTo x="21284" y="21515"/>
                <wp:lineTo x="21284" y="0"/>
                <wp:lineTo x="0" y="0"/>
              </wp:wrapPolygon>
            </wp:wrapTight>
            <wp:docPr id="79149892" name="Afbeelding 2" descr="Afbeelding met verven, tekening, Moderne kunst, Acrylver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9892" name="Afbeelding 2" descr="Afbeelding met verven, tekening, Moderne kunst, Acrylverf&#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1778635" cy="2428875"/>
                    </a:xfrm>
                    <a:prstGeom prst="rect">
                      <a:avLst/>
                    </a:prstGeom>
                  </pic:spPr>
                </pic:pic>
              </a:graphicData>
            </a:graphic>
            <wp14:sizeRelH relativeFrom="margin">
              <wp14:pctWidth>0</wp14:pctWidth>
            </wp14:sizeRelH>
            <wp14:sizeRelV relativeFrom="margin">
              <wp14:pctHeight>0</wp14:pctHeight>
            </wp14:sizeRelV>
          </wp:anchor>
        </w:drawing>
      </w:r>
      <w:r w:rsidR="0064401A" w:rsidRPr="00076E8A">
        <w:rPr>
          <w:rFonts w:cstheme="minorHAnsi"/>
          <w:sz w:val="28"/>
          <w:szCs w:val="28"/>
        </w:rPr>
        <w:t>Een glimp van uw komend rijk</w:t>
      </w:r>
      <w:r w:rsidR="0064401A" w:rsidRPr="00076E8A">
        <w:rPr>
          <w:rFonts w:cstheme="minorHAnsi"/>
          <w:sz w:val="28"/>
          <w:szCs w:val="28"/>
        </w:rPr>
        <w:br/>
      </w:r>
      <w:r w:rsidR="0064401A" w:rsidRPr="00076E8A">
        <w:rPr>
          <w:rFonts w:cstheme="minorHAnsi"/>
          <w:sz w:val="28"/>
          <w:szCs w:val="28"/>
        </w:rPr>
        <w:br/>
        <w:t>Niet meer geborgen op uw lieve aarde,</w:t>
      </w:r>
      <w:r w:rsidR="0064401A" w:rsidRPr="00076E8A">
        <w:rPr>
          <w:rFonts w:cstheme="minorHAnsi"/>
          <w:sz w:val="28"/>
          <w:szCs w:val="28"/>
        </w:rPr>
        <w:br/>
        <w:t>bang voor schaduw en duister,</w:t>
      </w:r>
      <w:r w:rsidR="0064401A" w:rsidRPr="00076E8A">
        <w:rPr>
          <w:rFonts w:cstheme="minorHAnsi"/>
          <w:sz w:val="28"/>
          <w:szCs w:val="28"/>
        </w:rPr>
        <w:br/>
        <w:t>keren wij ons tot U, Barmhartige:</w:t>
      </w:r>
      <w:r w:rsidR="0064401A" w:rsidRPr="00076E8A">
        <w:rPr>
          <w:rFonts w:cstheme="minorHAnsi"/>
          <w:sz w:val="28"/>
          <w:szCs w:val="28"/>
        </w:rPr>
        <w:t xml:space="preserve"> </w:t>
      </w:r>
      <w:r w:rsidR="0064401A" w:rsidRPr="00076E8A">
        <w:rPr>
          <w:rFonts w:cstheme="minorHAnsi"/>
          <w:sz w:val="28"/>
          <w:szCs w:val="28"/>
        </w:rPr>
        <w:br/>
        <w:t>wijs ons de weg in de wirwar van de wereld,</w:t>
      </w:r>
      <w:r w:rsidR="0064401A" w:rsidRPr="00076E8A">
        <w:rPr>
          <w:rFonts w:cstheme="minorHAnsi"/>
          <w:sz w:val="28"/>
          <w:szCs w:val="28"/>
        </w:rPr>
        <w:br/>
        <w:t>wees een licht voor onze voeten</w:t>
      </w:r>
      <w:r w:rsidR="0064401A" w:rsidRPr="00076E8A">
        <w:rPr>
          <w:rFonts w:cstheme="minorHAnsi"/>
          <w:sz w:val="28"/>
          <w:szCs w:val="28"/>
        </w:rPr>
        <w:br/>
        <w:t>en geef ons het lef</w:t>
      </w:r>
      <w:r w:rsidR="0064401A" w:rsidRPr="00076E8A">
        <w:rPr>
          <w:rFonts w:cstheme="minorHAnsi"/>
          <w:sz w:val="28"/>
          <w:szCs w:val="28"/>
        </w:rPr>
        <w:br/>
        <w:t>mens te worden met andere mensen,</w:t>
      </w:r>
      <w:r w:rsidR="0064401A" w:rsidRPr="00076E8A">
        <w:rPr>
          <w:rFonts w:cstheme="minorHAnsi"/>
          <w:sz w:val="28"/>
          <w:szCs w:val="28"/>
        </w:rPr>
        <w:br/>
        <w:t>de machten te ontmaskeren</w:t>
      </w:r>
      <w:r w:rsidR="0064401A" w:rsidRPr="00076E8A">
        <w:rPr>
          <w:rFonts w:cstheme="minorHAnsi"/>
          <w:sz w:val="28"/>
          <w:szCs w:val="28"/>
        </w:rPr>
        <w:br/>
        <w:t>en ons toe te vertrouwen aan uw s</w:t>
      </w:r>
      <w:r w:rsidR="0064401A" w:rsidRPr="00076E8A">
        <w:rPr>
          <w:rFonts w:cstheme="minorHAnsi"/>
          <w:sz w:val="28"/>
          <w:szCs w:val="28"/>
        </w:rPr>
        <w:t>tr</w:t>
      </w:r>
      <w:r w:rsidR="0064401A" w:rsidRPr="00076E8A">
        <w:rPr>
          <w:rFonts w:cstheme="minorHAnsi"/>
          <w:sz w:val="28"/>
          <w:szCs w:val="28"/>
        </w:rPr>
        <w:t>alende morgen</w:t>
      </w:r>
      <w:r w:rsidR="0064401A" w:rsidRPr="00076E8A">
        <w:rPr>
          <w:rFonts w:cstheme="minorHAnsi"/>
          <w:sz w:val="28"/>
          <w:szCs w:val="28"/>
        </w:rPr>
        <w:br/>
        <w:t>Gun ons een glimp van uw komend rijk.</w:t>
      </w:r>
      <w:r w:rsidR="0064401A" w:rsidRPr="00076E8A">
        <w:rPr>
          <w:rFonts w:cstheme="minorHAnsi"/>
          <w:sz w:val="28"/>
          <w:szCs w:val="28"/>
        </w:rPr>
        <w:br/>
      </w:r>
      <w:r w:rsidR="0064401A" w:rsidRPr="00076E8A">
        <w:rPr>
          <w:rFonts w:cstheme="minorHAnsi"/>
          <w:sz w:val="28"/>
          <w:szCs w:val="28"/>
        </w:rPr>
        <w:br/>
      </w:r>
      <w:r w:rsidR="0064401A" w:rsidRPr="00076E8A">
        <w:rPr>
          <w:rFonts w:cstheme="minorHAnsi"/>
        </w:rPr>
        <w:t xml:space="preserve">Andries </w:t>
      </w:r>
      <w:proofErr w:type="spellStart"/>
      <w:r w:rsidR="0064401A" w:rsidRPr="00076E8A">
        <w:rPr>
          <w:rFonts w:cstheme="minorHAnsi"/>
        </w:rPr>
        <w:t>Govaart</w:t>
      </w:r>
      <w:proofErr w:type="spellEnd"/>
      <w:r w:rsidR="0064401A" w:rsidRPr="00076E8A">
        <w:rPr>
          <w:rFonts w:cstheme="minorHAnsi"/>
        </w:rPr>
        <w:t xml:space="preserve"> (Zeggen en zwijgen 2005)</w:t>
      </w:r>
    </w:p>
    <w:p w14:paraId="3FC4BB11" w14:textId="77777777" w:rsidR="0064401A" w:rsidRPr="00076E8A" w:rsidRDefault="0064401A" w:rsidP="0064401A">
      <w:pPr>
        <w:spacing w:after="0" w:line="240" w:lineRule="auto"/>
        <w:rPr>
          <w:rFonts w:cstheme="minorHAnsi"/>
          <w:sz w:val="28"/>
          <w:szCs w:val="28"/>
        </w:rPr>
      </w:pPr>
    </w:p>
    <w:p w14:paraId="6ED58D34" w14:textId="77777777" w:rsidR="001C0FB1" w:rsidRPr="00076E8A" w:rsidRDefault="001C0FB1">
      <w:pPr>
        <w:rPr>
          <w:rFonts w:eastAsia="Times New Roman" w:cstheme="minorHAnsi"/>
          <w:color w:val="000000"/>
          <w:sz w:val="28"/>
          <w:szCs w:val="28"/>
          <w:shd w:val="clear" w:color="auto" w:fill="FFFFFF"/>
          <w:lang w:eastAsia="nl-NL"/>
        </w:rPr>
        <w:sectPr w:rsidR="001C0FB1" w:rsidRPr="00076E8A" w:rsidSect="0064401A">
          <w:pgSz w:w="11906" w:h="16838"/>
          <w:pgMar w:top="426" w:right="1440" w:bottom="426" w:left="1440" w:header="708" w:footer="708" w:gutter="0"/>
          <w:cols w:space="708"/>
          <w:docGrid w:linePitch="360"/>
        </w:sectPr>
      </w:pPr>
    </w:p>
    <w:p w14:paraId="1196F389" w14:textId="77777777" w:rsidR="002B7DBE" w:rsidRPr="00076E8A" w:rsidRDefault="002B7DBE" w:rsidP="002B7DBE">
      <w:pPr>
        <w:rPr>
          <w:rFonts w:cstheme="minorHAnsi"/>
          <w:sz w:val="28"/>
          <w:szCs w:val="28"/>
        </w:rPr>
        <w:sectPr w:rsidR="002B7DBE" w:rsidRPr="00076E8A" w:rsidSect="002B7DBE">
          <w:type w:val="continuous"/>
          <w:pgSz w:w="11906" w:h="16838"/>
          <w:pgMar w:top="1440" w:right="1440" w:bottom="1440" w:left="1440" w:header="708" w:footer="708" w:gutter="0"/>
          <w:cols w:num="2" w:space="708"/>
          <w:docGrid w:linePitch="360"/>
        </w:sectPr>
      </w:pPr>
    </w:p>
    <w:p w14:paraId="54601356" w14:textId="77777777" w:rsidR="000F1A4C" w:rsidRPr="00076E8A" w:rsidRDefault="0064401A" w:rsidP="0064401A">
      <w:pPr>
        <w:pStyle w:val="Kop1"/>
        <w:rPr>
          <w:rFonts w:asciiTheme="minorHAnsi" w:eastAsia="Times New Roman" w:hAnsiTheme="minorHAnsi" w:cstheme="minorHAnsi"/>
          <w:b/>
          <w:bCs/>
          <w:shd w:val="clear" w:color="auto" w:fill="FFFFFF"/>
          <w:lang w:eastAsia="nl-NL"/>
        </w:rPr>
      </w:pPr>
      <w:r w:rsidRPr="00076E8A">
        <w:rPr>
          <w:rFonts w:asciiTheme="minorHAnsi" w:eastAsia="Times New Roman" w:hAnsiTheme="minorHAnsi" w:cstheme="minorHAnsi"/>
          <w:b/>
          <w:bCs/>
          <w:shd w:val="clear" w:color="auto" w:fill="FFFFFF"/>
          <w:lang w:eastAsia="nl-NL"/>
        </w:rPr>
        <w:t>Terugblik 2023</w:t>
      </w:r>
    </w:p>
    <w:p w14:paraId="7C0AFA1A" w14:textId="77777777" w:rsidR="000F1A4C" w:rsidRPr="00076E8A" w:rsidRDefault="000F1A4C" w:rsidP="000F1A4C">
      <w:pPr>
        <w:spacing w:after="0" w:line="240" w:lineRule="auto"/>
        <w:rPr>
          <w:rFonts w:cstheme="minorHAnsi"/>
          <w:sz w:val="28"/>
          <w:szCs w:val="28"/>
        </w:rPr>
      </w:pPr>
    </w:p>
    <w:p w14:paraId="484AC224" w14:textId="77777777" w:rsidR="000F1A4C" w:rsidRPr="00076E8A" w:rsidRDefault="000F1A4C" w:rsidP="000F1A4C">
      <w:pPr>
        <w:spacing w:after="0" w:line="240" w:lineRule="auto"/>
        <w:rPr>
          <w:rFonts w:cstheme="minorHAnsi"/>
          <w:sz w:val="28"/>
          <w:szCs w:val="28"/>
        </w:rPr>
        <w:sectPr w:rsidR="000F1A4C" w:rsidRPr="00076E8A" w:rsidSect="000F1A4C">
          <w:type w:val="continuous"/>
          <w:pgSz w:w="11906" w:h="16838"/>
          <w:pgMar w:top="1135" w:right="1440" w:bottom="1440" w:left="1440" w:header="708" w:footer="708" w:gutter="0"/>
          <w:cols w:num="2" w:space="708"/>
          <w:docGrid w:linePitch="360"/>
        </w:sectPr>
      </w:pPr>
    </w:p>
    <w:p w14:paraId="62EBC372" w14:textId="775D4E4A" w:rsidR="000F1A4C" w:rsidRPr="00076E8A" w:rsidRDefault="000F1A4C" w:rsidP="000F1A4C">
      <w:pPr>
        <w:spacing w:after="0" w:line="240" w:lineRule="auto"/>
        <w:rPr>
          <w:rFonts w:cstheme="minorHAnsi"/>
          <w:sz w:val="28"/>
          <w:szCs w:val="28"/>
        </w:rPr>
      </w:pPr>
      <w:r w:rsidRPr="00076E8A">
        <w:rPr>
          <w:rFonts w:cstheme="minorHAnsi"/>
          <w:noProof/>
          <w:sz w:val="28"/>
          <w:szCs w:val="28"/>
        </w:rPr>
        <w:drawing>
          <wp:anchor distT="0" distB="0" distL="114300" distR="114300" simplePos="0" relativeHeight="251661312" behindDoc="1" locked="0" layoutInCell="1" allowOverlap="1" wp14:anchorId="519152EF" wp14:editId="2B39D76F">
            <wp:simplePos x="0" y="0"/>
            <wp:positionH relativeFrom="column">
              <wp:posOffset>0</wp:posOffset>
            </wp:positionH>
            <wp:positionV relativeFrom="paragraph">
              <wp:posOffset>3810</wp:posOffset>
            </wp:positionV>
            <wp:extent cx="1552575" cy="1940805"/>
            <wp:effectExtent l="0" t="0" r="0" b="2540"/>
            <wp:wrapTight wrapText="bothSides">
              <wp:wrapPolygon edited="0">
                <wp:start x="0" y="0"/>
                <wp:lineTo x="0" y="21416"/>
                <wp:lineTo x="21202" y="21416"/>
                <wp:lineTo x="21202" y="0"/>
                <wp:lineTo x="0" y="0"/>
              </wp:wrapPolygon>
            </wp:wrapTight>
            <wp:docPr id="901048885" name="Afbeelding 4" descr="Afbeelding met kleding, persoon, Menselijk gezich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48885" name="Afbeelding 4" descr="Afbeelding met kleding, persoon, Menselijk gezicht, glimlach&#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2575" cy="1940805"/>
                    </a:xfrm>
                    <a:prstGeom prst="rect">
                      <a:avLst/>
                    </a:prstGeom>
                  </pic:spPr>
                </pic:pic>
              </a:graphicData>
            </a:graphic>
          </wp:anchor>
        </w:drawing>
      </w:r>
      <w:r w:rsidRPr="00076E8A">
        <w:rPr>
          <w:rFonts w:cstheme="minorHAnsi"/>
          <w:sz w:val="28"/>
          <w:szCs w:val="28"/>
        </w:rPr>
        <w:t>De tijd van kerst is niet alleen een periode van vooruitzien en verwachten, maar ook een moment van terugzien. Wat is er veel gepasseerd in het afgelopen jaar.</w:t>
      </w:r>
    </w:p>
    <w:p w14:paraId="21B68CEB" w14:textId="77777777" w:rsidR="000F1A4C" w:rsidRPr="00076E8A" w:rsidRDefault="000F1A4C" w:rsidP="000F1A4C">
      <w:pPr>
        <w:spacing w:after="0" w:line="240" w:lineRule="auto"/>
        <w:rPr>
          <w:rFonts w:cstheme="minorHAnsi"/>
          <w:sz w:val="28"/>
          <w:szCs w:val="28"/>
        </w:rPr>
      </w:pPr>
      <w:r w:rsidRPr="00076E8A">
        <w:rPr>
          <w:rFonts w:cstheme="minorHAnsi"/>
          <w:sz w:val="28"/>
          <w:szCs w:val="28"/>
        </w:rPr>
        <w:t xml:space="preserve">Predikanten wisten, als er strubbelingen waren of dreigden te komen, hun weg naar Ruimzicht te vinden om een beroep te doen op coaching. Het hielp predikanten op weg om hun ambtswerk weer met vreugde en met bezieling ter hand te nemen. Door fuserende (wijk-)gemeenten in een krimpende kerk is het voor collega-predikanten soms lastig om helder te hebben: waar sta ik zelf in deze nieuwe setting en wat is mijn persoonlijke kern? De werkdruk is vaak hoog en hoe sneeuw je dan niet onder? De Ruimzicht-coaches wisten helderheid te scheppen en collega’s de weg te wijzen. </w:t>
      </w:r>
    </w:p>
    <w:p w14:paraId="7348E604" w14:textId="77777777" w:rsidR="000F1A4C" w:rsidRPr="00076E8A" w:rsidRDefault="000F1A4C" w:rsidP="000F1A4C">
      <w:pPr>
        <w:spacing w:after="0" w:line="240" w:lineRule="auto"/>
        <w:rPr>
          <w:rFonts w:cstheme="minorHAnsi"/>
          <w:sz w:val="28"/>
          <w:szCs w:val="28"/>
        </w:rPr>
      </w:pPr>
    </w:p>
    <w:p w14:paraId="4EAD0EB4" w14:textId="77777777" w:rsidR="000F1A4C" w:rsidRPr="00076E8A" w:rsidRDefault="000F1A4C" w:rsidP="000F1A4C">
      <w:pPr>
        <w:spacing w:after="0" w:line="240" w:lineRule="auto"/>
        <w:rPr>
          <w:rFonts w:cstheme="minorHAnsi"/>
          <w:sz w:val="28"/>
          <w:szCs w:val="28"/>
        </w:rPr>
      </w:pPr>
      <w:r w:rsidRPr="00076E8A">
        <w:rPr>
          <w:rFonts w:cstheme="minorHAnsi"/>
          <w:sz w:val="28"/>
          <w:szCs w:val="28"/>
        </w:rPr>
        <w:t xml:space="preserve">Er werd dankbaar gebruik gemaakt van de </w:t>
      </w:r>
      <w:proofErr w:type="spellStart"/>
      <w:r w:rsidRPr="00076E8A">
        <w:rPr>
          <w:rFonts w:cstheme="minorHAnsi"/>
          <w:sz w:val="28"/>
          <w:szCs w:val="28"/>
        </w:rPr>
        <w:t>teamcoaching</w:t>
      </w:r>
      <w:proofErr w:type="spellEnd"/>
      <w:r w:rsidRPr="00076E8A">
        <w:rPr>
          <w:rFonts w:cstheme="minorHAnsi"/>
          <w:sz w:val="28"/>
          <w:szCs w:val="28"/>
        </w:rPr>
        <w:t xml:space="preserve"> voor predikantengroepen. Om in groepsverband te ontdekken wat ieders sterke en zwakke kanten zijn en hoe het best van elkaars expertises in goede harmonie gebruik te maken. Overigens zou van de </w:t>
      </w:r>
      <w:proofErr w:type="spellStart"/>
      <w:r w:rsidRPr="00076E8A">
        <w:rPr>
          <w:rFonts w:cstheme="minorHAnsi"/>
          <w:sz w:val="28"/>
          <w:szCs w:val="28"/>
        </w:rPr>
        <w:t>teamcoaching</w:t>
      </w:r>
      <w:proofErr w:type="spellEnd"/>
      <w:r w:rsidRPr="00076E8A">
        <w:rPr>
          <w:rFonts w:cstheme="minorHAnsi"/>
          <w:sz w:val="28"/>
          <w:szCs w:val="28"/>
        </w:rPr>
        <w:t xml:space="preserve"> zeker meer gebruik gemaakt mogen en kunnen worden, meer aandacht voor dit werk van Ruimzicht staat op de agenda.</w:t>
      </w:r>
    </w:p>
    <w:p w14:paraId="6019F4EB" w14:textId="77777777" w:rsidR="000F1A4C" w:rsidRPr="00076E8A" w:rsidRDefault="000F1A4C" w:rsidP="000F1A4C">
      <w:pPr>
        <w:spacing w:after="0" w:line="240" w:lineRule="auto"/>
        <w:rPr>
          <w:rFonts w:cstheme="minorHAnsi"/>
          <w:sz w:val="28"/>
          <w:szCs w:val="28"/>
        </w:rPr>
      </w:pPr>
    </w:p>
    <w:p w14:paraId="1B2DADEA" w14:textId="6092AADB" w:rsidR="000F1A4C" w:rsidRPr="00076E8A" w:rsidRDefault="000F1A4C" w:rsidP="000F1A4C">
      <w:pPr>
        <w:spacing w:after="0" w:line="240" w:lineRule="auto"/>
        <w:rPr>
          <w:rFonts w:cstheme="minorHAnsi"/>
          <w:sz w:val="28"/>
          <w:szCs w:val="28"/>
        </w:rPr>
      </w:pPr>
      <w:r w:rsidRPr="00076E8A">
        <w:rPr>
          <w:rFonts w:cstheme="minorHAnsi"/>
          <w:sz w:val="28"/>
          <w:szCs w:val="28"/>
        </w:rPr>
        <w:t xml:space="preserve">Het (dreigend) predikantentekort in de Protestantse Kerk wordt niet minder. We zijn dankbaar dat studenten die in een latere fase van hun leven besluiten de predikantsopleiding te willen gaan volgen, een beroep doen op het fonds </w:t>
      </w:r>
      <w:r w:rsidRPr="00076E8A">
        <w:rPr>
          <w:rFonts w:cstheme="minorHAnsi"/>
          <w:sz w:val="28"/>
          <w:szCs w:val="28"/>
        </w:rPr>
        <w:lastRenderedPageBreak/>
        <w:t>Aktie Late Roepingen van Ruimzicht, om zo hun studie te kunnen bekostigen. Daarmee leveren we een goede bijdrage om a.s. predikanten in hun studie te faciliteren, ten dienste van de gehele Protestantse Kerk.</w:t>
      </w:r>
    </w:p>
    <w:p w14:paraId="39E47925" w14:textId="20EA88E6" w:rsidR="000F1A4C" w:rsidRPr="00D81746" w:rsidRDefault="000F1A4C" w:rsidP="000F1A4C">
      <w:pPr>
        <w:pStyle w:val="Kop1"/>
        <w:rPr>
          <w:rFonts w:asciiTheme="minorHAnsi" w:hAnsiTheme="minorHAnsi" w:cstheme="minorHAnsi"/>
          <w:b/>
          <w:bCs/>
        </w:rPr>
      </w:pPr>
      <w:proofErr w:type="spellStart"/>
      <w:r w:rsidRPr="00D81746">
        <w:rPr>
          <w:rFonts w:asciiTheme="minorHAnsi" w:hAnsiTheme="minorHAnsi" w:cstheme="minorHAnsi"/>
          <w:b/>
          <w:bCs/>
        </w:rPr>
        <w:t>Convivia</w:t>
      </w:r>
      <w:proofErr w:type="spellEnd"/>
      <w:r w:rsidRPr="00D81746">
        <w:rPr>
          <w:rFonts w:asciiTheme="minorHAnsi" w:hAnsiTheme="minorHAnsi" w:cstheme="minorHAnsi"/>
          <w:b/>
          <w:bCs/>
        </w:rPr>
        <w:t xml:space="preserve"> en Bestuur</w:t>
      </w:r>
    </w:p>
    <w:p w14:paraId="20F0176A" w14:textId="0162A154" w:rsidR="000F1A4C" w:rsidRPr="00076E8A" w:rsidRDefault="000F1A4C" w:rsidP="00D81746">
      <w:pPr>
        <w:spacing w:after="0" w:line="240" w:lineRule="auto"/>
        <w:rPr>
          <w:rFonts w:cstheme="minorHAnsi"/>
          <w:sz w:val="28"/>
          <w:szCs w:val="28"/>
        </w:rPr>
      </w:pPr>
      <w:r w:rsidRPr="00076E8A">
        <w:rPr>
          <w:rFonts w:cstheme="minorHAnsi"/>
          <w:noProof/>
          <w:sz w:val="28"/>
          <w:szCs w:val="28"/>
        </w:rPr>
        <w:drawing>
          <wp:anchor distT="0" distB="0" distL="114300" distR="114300" simplePos="0" relativeHeight="251664384" behindDoc="1" locked="0" layoutInCell="1" allowOverlap="1" wp14:anchorId="12B2E888" wp14:editId="0D630815">
            <wp:simplePos x="0" y="0"/>
            <wp:positionH relativeFrom="column">
              <wp:posOffset>0</wp:posOffset>
            </wp:positionH>
            <wp:positionV relativeFrom="paragraph">
              <wp:posOffset>-3810</wp:posOffset>
            </wp:positionV>
            <wp:extent cx="1904859" cy="1428750"/>
            <wp:effectExtent l="0" t="0" r="635" b="0"/>
            <wp:wrapTight wrapText="bothSides">
              <wp:wrapPolygon edited="0">
                <wp:start x="0" y="0"/>
                <wp:lineTo x="0" y="21312"/>
                <wp:lineTo x="21391" y="21312"/>
                <wp:lineTo x="21391" y="0"/>
                <wp:lineTo x="0" y="0"/>
              </wp:wrapPolygon>
            </wp:wrapTight>
            <wp:docPr id="1160188499" name="Afbeelding 5" descr="Afbeelding met kleding, persoon, tafel,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88499" name="Afbeelding 5" descr="Afbeelding met kleding, persoon, tafel, Menselijk gezich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4859" cy="1428750"/>
                    </a:xfrm>
                    <a:prstGeom prst="rect">
                      <a:avLst/>
                    </a:prstGeom>
                  </pic:spPr>
                </pic:pic>
              </a:graphicData>
            </a:graphic>
          </wp:anchor>
        </w:drawing>
      </w:r>
      <w:r w:rsidRPr="00076E8A">
        <w:rPr>
          <w:rFonts w:cstheme="minorHAnsi"/>
          <w:sz w:val="28"/>
          <w:szCs w:val="28"/>
        </w:rPr>
        <w:t xml:space="preserve">De meeste aandacht ging uit naar de </w:t>
      </w:r>
      <w:proofErr w:type="spellStart"/>
      <w:r w:rsidRPr="00076E8A">
        <w:rPr>
          <w:rFonts w:cstheme="minorHAnsi"/>
          <w:sz w:val="28"/>
          <w:szCs w:val="28"/>
        </w:rPr>
        <w:t>convivia</w:t>
      </w:r>
      <w:proofErr w:type="spellEnd"/>
      <w:r w:rsidRPr="00076E8A">
        <w:rPr>
          <w:rFonts w:cstheme="minorHAnsi"/>
          <w:sz w:val="28"/>
          <w:szCs w:val="28"/>
        </w:rPr>
        <w:t xml:space="preserve"> en de bewoners. Bewoners die komen en gaan, hetgeen feestelijke en creatieve inauguraties met zich meebracht, met gloedvolle cabarets. En bij het ‘gaan’ vaak een wat weemoedig doch dankbaar afscheid. Met een wat minder in het oog maar nooit uit het hart. Ik ben er dankbaar dat ik de </w:t>
      </w:r>
      <w:proofErr w:type="spellStart"/>
      <w:r w:rsidRPr="00076E8A">
        <w:rPr>
          <w:rFonts w:cstheme="minorHAnsi"/>
          <w:sz w:val="28"/>
          <w:szCs w:val="28"/>
        </w:rPr>
        <w:t>convivia</w:t>
      </w:r>
      <w:proofErr w:type="spellEnd"/>
      <w:r w:rsidRPr="00076E8A">
        <w:rPr>
          <w:rFonts w:cstheme="minorHAnsi"/>
          <w:sz w:val="28"/>
          <w:szCs w:val="28"/>
        </w:rPr>
        <w:t xml:space="preserve"> mag begeleiden in het vormgeven van een spiritueel huisleven in de Ruimzicht-traditie en de bewoners in hun persoonlijke wel en wee. </w:t>
      </w:r>
    </w:p>
    <w:p w14:paraId="7A7D3637" w14:textId="77777777" w:rsidR="000F1A4C" w:rsidRPr="00076E8A" w:rsidRDefault="000F1A4C" w:rsidP="000F1A4C">
      <w:pPr>
        <w:rPr>
          <w:rFonts w:cstheme="minorHAnsi"/>
          <w:sz w:val="28"/>
          <w:szCs w:val="28"/>
        </w:rPr>
      </w:pPr>
    </w:p>
    <w:p w14:paraId="3CA7F760" w14:textId="77777777" w:rsidR="00D81746" w:rsidRDefault="000F1A4C" w:rsidP="000F1A4C">
      <w:pPr>
        <w:spacing w:after="0" w:line="240" w:lineRule="auto"/>
        <w:rPr>
          <w:rFonts w:cstheme="minorHAnsi"/>
          <w:sz w:val="28"/>
          <w:szCs w:val="28"/>
        </w:rPr>
      </w:pPr>
      <w:r w:rsidRPr="00076E8A">
        <w:rPr>
          <w:rFonts w:cstheme="minorHAnsi"/>
          <w:noProof/>
          <w:sz w:val="28"/>
          <w:szCs w:val="28"/>
        </w:rPr>
        <w:drawing>
          <wp:anchor distT="0" distB="0" distL="114300" distR="114300" simplePos="0" relativeHeight="251665408" behindDoc="1" locked="0" layoutInCell="1" allowOverlap="1" wp14:anchorId="6125E50C" wp14:editId="24AFF552">
            <wp:simplePos x="0" y="0"/>
            <wp:positionH relativeFrom="margin">
              <wp:posOffset>3580130</wp:posOffset>
            </wp:positionH>
            <wp:positionV relativeFrom="paragraph">
              <wp:posOffset>318135</wp:posOffset>
            </wp:positionV>
            <wp:extent cx="2352675" cy="1764030"/>
            <wp:effectExtent l="0" t="0" r="9525" b="7620"/>
            <wp:wrapTight wrapText="bothSides">
              <wp:wrapPolygon edited="0">
                <wp:start x="0" y="0"/>
                <wp:lineTo x="0" y="21460"/>
                <wp:lineTo x="21513" y="21460"/>
                <wp:lineTo x="21513" y="0"/>
                <wp:lineTo x="0" y="0"/>
              </wp:wrapPolygon>
            </wp:wrapTight>
            <wp:docPr id="716750916" name="Afbeelding 6" descr="Afbeelding met kleding, persoon, pers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50916" name="Afbeelding 6" descr="Afbeelding met kleding, persoon, person, overdek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2675" cy="1764030"/>
                    </a:xfrm>
                    <a:prstGeom prst="rect">
                      <a:avLst/>
                    </a:prstGeom>
                  </pic:spPr>
                </pic:pic>
              </a:graphicData>
            </a:graphic>
          </wp:anchor>
        </w:drawing>
      </w:r>
      <w:r w:rsidRPr="00076E8A">
        <w:rPr>
          <w:rFonts w:cstheme="minorHAnsi"/>
          <w:sz w:val="28"/>
          <w:szCs w:val="28"/>
        </w:rPr>
        <w:t xml:space="preserve">Bestuur en staf zien terug op een zinvolle en </w:t>
      </w:r>
    </w:p>
    <w:p w14:paraId="116F59FB" w14:textId="282E3F4E" w:rsidR="000F1A4C" w:rsidRPr="00076E8A" w:rsidRDefault="000F1A4C" w:rsidP="000F1A4C">
      <w:pPr>
        <w:spacing w:after="0" w:line="240" w:lineRule="auto"/>
        <w:rPr>
          <w:rFonts w:cstheme="minorHAnsi"/>
          <w:sz w:val="28"/>
          <w:szCs w:val="28"/>
        </w:rPr>
      </w:pPr>
      <w:r w:rsidRPr="00076E8A">
        <w:rPr>
          <w:rFonts w:cstheme="minorHAnsi"/>
          <w:sz w:val="28"/>
          <w:szCs w:val="28"/>
        </w:rPr>
        <w:t xml:space="preserve">geanimeerde </w:t>
      </w:r>
      <w:proofErr w:type="spellStart"/>
      <w:r w:rsidRPr="00076E8A">
        <w:rPr>
          <w:rFonts w:cstheme="minorHAnsi"/>
          <w:sz w:val="28"/>
          <w:szCs w:val="28"/>
        </w:rPr>
        <w:t>bestuursberaadsdag</w:t>
      </w:r>
      <w:proofErr w:type="spellEnd"/>
      <w:r w:rsidRPr="00076E8A">
        <w:rPr>
          <w:rFonts w:cstheme="minorHAnsi"/>
          <w:sz w:val="28"/>
          <w:szCs w:val="28"/>
        </w:rPr>
        <w:t>, dit jaar gehouden in Utrecht. We ontmoetten elkaar voor gesprek in de huiskamer van de Wilhe</w:t>
      </w:r>
      <w:r w:rsidR="00801076">
        <w:rPr>
          <w:rFonts w:cstheme="minorHAnsi"/>
          <w:sz w:val="28"/>
          <w:szCs w:val="28"/>
        </w:rPr>
        <w:t>l</w:t>
      </w:r>
      <w:r w:rsidRPr="00076E8A">
        <w:rPr>
          <w:rFonts w:cstheme="minorHAnsi"/>
          <w:sz w:val="28"/>
          <w:szCs w:val="28"/>
        </w:rPr>
        <w:t xml:space="preserve">minakerk, na eerst de sfeer van het </w:t>
      </w:r>
      <w:proofErr w:type="spellStart"/>
      <w:r w:rsidRPr="00076E8A">
        <w:rPr>
          <w:rFonts w:cstheme="minorHAnsi"/>
          <w:sz w:val="28"/>
          <w:szCs w:val="28"/>
        </w:rPr>
        <w:t>conviviumleven</w:t>
      </w:r>
      <w:proofErr w:type="spellEnd"/>
      <w:r w:rsidRPr="00076E8A">
        <w:rPr>
          <w:rFonts w:cstheme="minorHAnsi"/>
          <w:sz w:val="28"/>
          <w:szCs w:val="28"/>
        </w:rPr>
        <w:t xml:space="preserve"> te hebben geproefd in </w:t>
      </w:r>
      <w:proofErr w:type="spellStart"/>
      <w:r w:rsidRPr="00076E8A">
        <w:rPr>
          <w:rFonts w:cstheme="minorHAnsi"/>
          <w:sz w:val="28"/>
          <w:szCs w:val="28"/>
        </w:rPr>
        <w:t>Tout</w:t>
      </w:r>
      <w:proofErr w:type="spellEnd"/>
      <w:r w:rsidRPr="00076E8A">
        <w:rPr>
          <w:rFonts w:cstheme="minorHAnsi"/>
          <w:sz w:val="28"/>
          <w:szCs w:val="28"/>
        </w:rPr>
        <w:t xml:space="preserve"> Passe. Het thema van de </w:t>
      </w:r>
      <w:proofErr w:type="spellStart"/>
      <w:r w:rsidRPr="00076E8A">
        <w:rPr>
          <w:rFonts w:cstheme="minorHAnsi"/>
          <w:sz w:val="28"/>
          <w:szCs w:val="28"/>
        </w:rPr>
        <w:t>bestuursberaadsdag</w:t>
      </w:r>
      <w:proofErr w:type="spellEnd"/>
      <w:r w:rsidRPr="00076E8A">
        <w:rPr>
          <w:rFonts w:cstheme="minorHAnsi"/>
          <w:sz w:val="28"/>
          <w:szCs w:val="28"/>
        </w:rPr>
        <w:t xml:space="preserve"> was de stand van zaken rond het aantal predikanten (en het dreigende tekort) in de Protestantse Kerk en hoe Ruimzicht daarin van betekenis kan zijn. De dag werd afgesloten met een diner in de zomerzon in het Wilhelminapark.</w:t>
      </w:r>
    </w:p>
    <w:p w14:paraId="77DBB312" w14:textId="77777777" w:rsidR="000F1A4C" w:rsidRPr="00076E8A" w:rsidRDefault="000F1A4C" w:rsidP="000F1A4C">
      <w:pPr>
        <w:spacing w:after="0" w:line="240" w:lineRule="auto"/>
        <w:rPr>
          <w:rFonts w:cstheme="minorHAnsi"/>
          <w:sz w:val="28"/>
          <w:szCs w:val="28"/>
        </w:rPr>
      </w:pPr>
    </w:p>
    <w:p w14:paraId="42719EEB" w14:textId="687BE14C" w:rsidR="000F1A4C" w:rsidRPr="00076E8A" w:rsidRDefault="000F1A4C" w:rsidP="000F1A4C">
      <w:pPr>
        <w:spacing w:after="0" w:line="240" w:lineRule="auto"/>
        <w:rPr>
          <w:rFonts w:cstheme="minorHAnsi"/>
          <w:sz w:val="28"/>
          <w:szCs w:val="28"/>
        </w:rPr>
      </w:pPr>
      <w:r w:rsidRPr="00076E8A">
        <w:rPr>
          <w:rFonts w:cstheme="minorHAnsi"/>
          <w:noProof/>
          <w:sz w:val="28"/>
          <w:szCs w:val="28"/>
        </w:rPr>
        <w:drawing>
          <wp:anchor distT="0" distB="0" distL="114300" distR="114300" simplePos="0" relativeHeight="251663360" behindDoc="1" locked="0" layoutInCell="1" allowOverlap="1" wp14:anchorId="0B8D7412" wp14:editId="4CAA8D9C">
            <wp:simplePos x="0" y="0"/>
            <wp:positionH relativeFrom="column">
              <wp:posOffset>-4445</wp:posOffset>
            </wp:positionH>
            <wp:positionV relativeFrom="paragraph">
              <wp:posOffset>-1905</wp:posOffset>
            </wp:positionV>
            <wp:extent cx="3195320" cy="2396490"/>
            <wp:effectExtent l="0" t="0" r="5080" b="3810"/>
            <wp:wrapTight wrapText="bothSides">
              <wp:wrapPolygon edited="0">
                <wp:start x="0" y="0"/>
                <wp:lineTo x="0" y="21463"/>
                <wp:lineTo x="21506" y="21463"/>
                <wp:lineTo x="21506" y="0"/>
                <wp:lineTo x="0" y="0"/>
              </wp:wrapPolygon>
            </wp:wrapTight>
            <wp:docPr id="1432511596" name="Afbeelding 1" descr="Afbeelding met kleding, persoon, person,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11596" name="Afbeelding 1" descr="Afbeelding met kleding, persoon, person, schoeisel&#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5320" cy="2396490"/>
                    </a:xfrm>
                    <a:prstGeom prst="rect">
                      <a:avLst/>
                    </a:prstGeom>
                  </pic:spPr>
                </pic:pic>
              </a:graphicData>
            </a:graphic>
          </wp:anchor>
        </w:drawing>
      </w:r>
      <w:r w:rsidRPr="00076E8A">
        <w:rPr>
          <w:rFonts w:cstheme="minorHAnsi"/>
          <w:sz w:val="28"/>
          <w:szCs w:val="28"/>
        </w:rPr>
        <w:t xml:space="preserve">De </w:t>
      </w:r>
      <w:proofErr w:type="spellStart"/>
      <w:r w:rsidRPr="00076E8A">
        <w:rPr>
          <w:rFonts w:cstheme="minorHAnsi"/>
          <w:sz w:val="28"/>
          <w:szCs w:val="28"/>
        </w:rPr>
        <w:t>drieschappen</w:t>
      </w:r>
      <w:proofErr w:type="spellEnd"/>
      <w:r w:rsidRPr="00076E8A">
        <w:rPr>
          <w:rFonts w:cstheme="minorHAnsi"/>
          <w:sz w:val="28"/>
          <w:szCs w:val="28"/>
        </w:rPr>
        <w:t xml:space="preserve"> van de </w:t>
      </w:r>
      <w:proofErr w:type="spellStart"/>
      <w:r w:rsidRPr="00076E8A">
        <w:rPr>
          <w:rFonts w:cstheme="minorHAnsi"/>
          <w:sz w:val="28"/>
          <w:szCs w:val="28"/>
        </w:rPr>
        <w:t>convivia</w:t>
      </w:r>
      <w:proofErr w:type="spellEnd"/>
      <w:r w:rsidRPr="00076E8A">
        <w:rPr>
          <w:rFonts w:cstheme="minorHAnsi"/>
          <w:sz w:val="28"/>
          <w:szCs w:val="28"/>
        </w:rPr>
        <w:t xml:space="preserve"> ontmoetten elkaar in november in de Wittenberg in Zeist, tijdens de jaarlijkse </w:t>
      </w:r>
      <w:proofErr w:type="spellStart"/>
      <w:r w:rsidRPr="00076E8A">
        <w:rPr>
          <w:rFonts w:cstheme="minorHAnsi"/>
          <w:sz w:val="28"/>
          <w:szCs w:val="28"/>
        </w:rPr>
        <w:t>drieschapsberaads</w:t>
      </w:r>
      <w:r w:rsidR="00D81746">
        <w:rPr>
          <w:rFonts w:cstheme="minorHAnsi"/>
          <w:sz w:val="28"/>
          <w:szCs w:val="28"/>
        </w:rPr>
        <w:softHyphen/>
      </w:r>
      <w:r w:rsidRPr="00076E8A">
        <w:rPr>
          <w:rFonts w:cstheme="minorHAnsi"/>
          <w:sz w:val="28"/>
          <w:szCs w:val="28"/>
        </w:rPr>
        <w:t>dag</w:t>
      </w:r>
      <w:proofErr w:type="spellEnd"/>
      <w:r w:rsidRPr="00076E8A">
        <w:rPr>
          <w:rFonts w:cstheme="minorHAnsi"/>
          <w:sz w:val="28"/>
          <w:szCs w:val="28"/>
        </w:rPr>
        <w:t>. Het is altijd waardevol om, met steeds wisselende samen</w:t>
      </w:r>
      <w:r w:rsidR="00D81746">
        <w:rPr>
          <w:rFonts w:cstheme="minorHAnsi"/>
          <w:sz w:val="28"/>
          <w:szCs w:val="28"/>
        </w:rPr>
        <w:softHyphen/>
      </w:r>
      <w:r w:rsidRPr="00076E8A">
        <w:rPr>
          <w:rFonts w:cstheme="minorHAnsi"/>
          <w:sz w:val="28"/>
          <w:szCs w:val="28"/>
        </w:rPr>
        <w:t xml:space="preserve">stellingen van de </w:t>
      </w:r>
      <w:proofErr w:type="spellStart"/>
      <w:r w:rsidRPr="00076E8A">
        <w:rPr>
          <w:rFonts w:cstheme="minorHAnsi"/>
          <w:sz w:val="28"/>
          <w:szCs w:val="28"/>
        </w:rPr>
        <w:t>drieschappen</w:t>
      </w:r>
      <w:proofErr w:type="spellEnd"/>
      <w:r w:rsidRPr="00076E8A">
        <w:rPr>
          <w:rFonts w:cstheme="minorHAnsi"/>
          <w:sz w:val="28"/>
          <w:szCs w:val="28"/>
        </w:rPr>
        <w:t xml:space="preserve">, elkaar te ontmoeten en van elkaars best </w:t>
      </w:r>
      <w:proofErr w:type="spellStart"/>
      <w:r w:rsidRPr="00076E8A">
        <w:rPr>
          <w:rFonts w:cstheme="minorHAnsi"/>
          <w:sz w:val="28"/>
          <w:szCs w:val="28"/>
        </w:rPr>
        <w:t>practices</w:t>
      </w:r>
      <w:proofErr w:type="spellEnd"/>
      <w:r w:rsidRPr="00076E8A">
        <w:rPr>
          <w:rFonts w:cstheme="minorHAnsi"/>
          <w:sz w:val="28"/>
          <w:szCs w:val="28"/>
        </w:rPr>
        <w:t xml:space="preserve"> te leren en te ontdekken dat je er qua muizen in de keuken en hoge energierekeningen niet alleen voor staat. Na een uitstekende lunch en een inspirerend liturgisch moment besloten we de dag met een gezellig en informeel delen van wat ieder aan ervaringen mee naar huis neemt. De studenten en staf zien terug op een mooie, winterse en gezellige </w:t>
      </w:r>
      <w:proofErr w:type="spellStart"/>
      <w:r w:rsidRPr="00076E8A">
        <w:rPr>
          <w:rFonts w:cstheme="minorHAnsi"/>
          <w:sz w:val="28"/>
          <w:szCs w:val="28"/>
        </w:rPr>
        <w:t>drieschapsberaadsdag</w:t>
      </w:r>
      <w:proofErr w:type="spellEnd"/>
      <w:r w:rsidRPr="00076E8A">
        <w:rPr>
          <w:rFonts w:cstheme="minorHAnsi"/>
          <w:sz w:val="28"/>
          <w:szCs w:val="28"/>
        </w:rPr>
        <w:t>.</w:t>
      </w:r>
    </w:p>
    <w:p w14:paraId="72BC83CF" w14:textId="77777777" w:rsidR="00D81746" w:rsidRDefault="00D81746" w:rsidP="000F1A4C">
      <w:pPr>
        <w:pStyle w:val="Kop1"/>
        <w:rPr>
          <w:rFonts w:asciiTheme="minorHAnsi" w:hAnsiTheme="minorHAnsi" w:cstheme="minorHAnsi"/>
          <w:b/>
          <w:bCs/>
        </w:rPr>
      </w:pPr>
    </w:p>
    <w:p w14:paraId="6B0EB91E" w14:textId="0B5C65DD" w:rsidR="000F1A4C" w:rsidRPr="00D81746" w:rsidRDefault="000F1A4C" w:rsidP="000F1A4C">
      <w:pPr>
        <w:pStyle w:val="Kop1"/>
        <w:rPr>
          <w:rFonts w:asciiTheme="minorHAnsi" w:hAnsiTheme="minorHAnsi" w:cstheme="minorHAnsi"/>
          <w:b/>
          <w:bCs/>
        </w:rPr>
      </w:pPr>
      <w:r w:rsidRPr="00D81746">
        <w:rPr>
          <w:rFonts w:asciiTheme="minorHAnsi" w:hAnsiTheme="minorHAnsi" w:cstheme="minorHAnsi"/>
          <w:b/>
          <w:bCs/>
        </w:rPr>
        <w:t>Vooruitblik 2024</w:t>
      </w:r>
    </w:p>
    <w:p w14:paraId="1BEA6E12" w14:textId="77777777" w:rsidR="000F1A4C" w:rsidRPr="00076E8A" w:rsidRDefault="000F1A4C" w:rsidP="000F1A4C">
      <w:pPr>
        <w:spacing w:after="0" w:line="240" w:lineRule="auto"/>
        <w:rPr>
          <w:rFonts w:cstheme="minorHAnsi"/>
          <w:sz w:val="28"/>
          <w:szCs w:val="28"/>
        </w:rPr>
      </w:pPr>
    </w:p>
    <w:p w14:paraId="22C931A1" w14:textId="553C8036" w:rsidR="000F1A4C" w:rsidRPr="00076E8A" w:rsidRDefault="000F1A4C" w:rsidP="000F1A4C">
      <w:pPr>
        <w:spacing w:after="0" w:line="240" w:lineRule="auto"/>
        <w:rPr>
          <w:rFonts w:cstheme="minorHAnsi"/>
          <w:sz w:val="28"/>
          <w:szCs w:val="28"/>
        </w:rPr>
      </w:pPr>
      <w:r w:rsidRPr="00076E8A">
        <w:rPr>
          <w:rFonts w:cstheme="minorHAnsi"/>
          <w:noProof/>
          <w:sz w:val="28"/>
          <w:szCs w:val="28"/>
        </w:rPr>
        <w:drawing>
          <wp:anchor distT="0" distB="0" distL="114300" distR="114300" simplePos="0" relativeHeight="251666432" behindDoc="1" locked="0" layoutInCell="1" allowOverlap="1" wp14:anchorId="0D0F829E" wp14:editId="335D7DCD">
            <wp:simplePos x="0" y="0"/>
            <wp:positionH relativeFrom="column">
              <wp:posOffset>0</wp:posOffset>
            </wp:positionH>
            <wp:positionV relativeFrom="paragraph">
              <wp:posOffset>-635</wp:posOffset>
            </wp:positionV>
            <wp:extent cx="2026285" cy="2532968"/>
            <wp:effectExtent l="0" t="0" r="0" b="1270"/>
            <wp:wrapTight wrapText="bothSides">
              <wp:wrapPolygon edited="0">
                <wp:start x="0" y="0"/>
                <wp:lineTo x="0" y="21448"/>
                <wp:lineTo x="21322" y="21448"/>
                <wp:lineTo x="21322" y="0"/>
                <wp:lineTo x="0" y="0"/>
              </wp:wrapPolygon>
            </wp:wrapTight>
            <wp:docPr id="482508398" name="Afbeelding 7" descr="Afbeelding met gebouw, buitenshuis, raam,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08398" name="Afbeelding 7" descr="Afbeelding met gebouw, buitenshuis, raam, huis&#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6285" cy="2532968"/>
                    </a:xfrm>
                    <a:prstGeom prst="rect">
                      <a:avLst/>
                    </a:prstGeom>
                  </pic:spPr>
                </pic:pic>
              </a:graphicData>
            </a:graphic>
          </wp:anchor>
        </w:drawing>
      </w:r>
      <w:r w:rsidRPr="00076E8A">
        <w:rPr>
          <w:rFonts w:cstheme="minorHAnsi"/>
          <w:sz w:val="28"/>
          <w:szCs w:val="28"/>
        </w:rPr>
        <w:t>Het jaar 2024 wordt voor m.n. bestuur en staf van Ruimzicht ook een jaar vol veranderingen.</w:t>
      </w:r>
    </w:p>
    <w:p w14:paraId="1B81B3EC" w14:textId="77777777" w:rsidR="000F1A4C" w:rsidRPr="00076E8A" w:rsidRDefault="000F1A4C" w:rsidP="000F1A4C">
      <w:pPr>
        <w:spacing w:after="0" w:line="240" w:lineRule="auto"/>
        <w:rPr>
          <w:rFonts w:cstheme="minorHAnsi"/>
          <w:sz w:val="28"/>
          <w:szCs w:val="28"/>
        </w:rPr>
      </w:pPr>
      <w:r w:rsidRPr="00076E8A">
        <w:rPr>
          <w:rFonts w:cstheme="minorHAnsi"/>
          <w:sz w:val="28"/>
          <w:szCs w:val="28"/>
        </w:rPr>
        <w:t>Na 15 jaar van samen optrekken tussen de Bond van Nederlandse Predikanten en Stichting Ruimzicht in hetzelfde pand scheiden in 2024 onze wegen. Door de a.s. verhuizing van de BNP zal ook Ruimzicht ander onderdak moeten vinden. We zijn de BNP dankbaar voor al die jaren van samenzijn onder één dak, het zal wennen worden straks zonder de vertrouwde collegialiteit en zeker ook gezelligheid. Er worden door Ruimzicht de nodige stappen gezet om weer passende kantoorruimte te vinden en we staan er goedsmoeds in. Uiteraard wordt u en worden jullie op de hoogte gehouden.</w:t>
      </w:r>
    </w:p>
    <w:p w14:paraId="59E034AE" w14:textId="77777777" w:rsidR="000F1A4C" w:rsidRPr="00076E8A" w:rsidRDefault="000F1A4C" w:rsidP="000F1A4C">
      <w:pPr>
        <w:spacing w:after="0" w:line="240" w:lineRule="auto"/>
        <w:rPr>
          <w:rFonts w:cstheme="minorHAnsi"/>
          <w:sz w:val="28"/>
          <w:szCs w:val="28"/>
        </w:rPr>
      </w:pPr>
    </w:p>
    <w:p w14:paraId="0951F026" w14:textId="77777777" w:rsidR="000F1A4C" w:rsidRPr="00076E8A" w:rsidRDefault="000F1A4C" w:rsidP="000F1A4C">
      <w:pPr>
        <w:spacing w:after="0" w:line="240" w:lineRule="auto"/>
        <w:rPr>
          <w:rFonts w:cstheme="minorHAnsi"/>
          <w:sz w:val="28"/>
          <w:szCs w:val="28"/>
        </w:rPr>
      </w:pPr>
      <w:r w:rsidRPr="00076E8A">
        <w:rPr>
          <w:rFonts w:cstheme="minorHAnsi"/>
          <w:sz w:val="28"/>
          <w:szCs w:val="28"/>
        </w:rPr>
        <w:t xml:space="preserve">Een ander dominerend punt op onze agenda’s is de verhuizing van de </w:t>
      </w:r>
      <w:proofErr w:type="spellStart"/>
      <w:r w:rsidRPr="00076E8A">
        <w:rPr>
          <w:rFonts w:cstheme="minorHAnsi"/>
          <w:sz w:val="28"/>
          <w:szCs w:val="28"/>
        </w:rPr>
        <w:t>PThU</w:t>
      </w:r>
      <w:proofErr w:type="spellEnd"/>
      <w:r w:rsidRPr="00076E8A">
        <w:rPr>
          <w:rFonts w:cstheme="minorHAnsi"/>
          <w:sz w:val="28"/>
          <w:szCs w:val="28"/>
        </w:rPr>
        <w:t xml:space="preserve"> van Groningen naar het Janskerkhof in Utrecht. En wat betekent dat voor Ruimzicht, omdat wij een aantal van de internationale studenten van de </w:t>
      </w:r>
      <w:proofErr w:type="spellStart"/>
      <w:r w:rsidRPr="00076E8A">
        <w:rPr>
          <w:rFonts w:cstheme="minorHAnsi"/>
          <w:sz w:val="28"/>
          <w:szCs w:val="28"/>
        </w:rPr>
        <w:t>PThU</w:t>
      </w:r>
      <w:proofErr w:type="spellEnd"/>
      <w:r w:rsidRPr="00076E8A">
        <w:rPr>
          <w:rFonts w:cstheme="minorHAnsi"/>
          <w:sz w:val="28"/>
          <w:szCs w:val="28"/>
        </w:rPr>
        <w:t xml:space="preserve"> onderdak bieden in het internationale </w:t>
      </w:r>
      <w:proofErr w:type="spellStart"/>
      <w:r w:rsidRPr="00076E8A">
        <w:rPr>
          <w:rFonts w:cstheme="minorHAnsi"/>
          <w:sz w:val="28"/>
          <w:szCs w:val="28"/>
        </w:rPr>
        <w:t>convivium</w:t>
      </w:r>
      <w:proofErr w:type="spellEnd"/>
      <w:r w:rsidRPr="00076E8A">
        <w:rPr>
          <w:rFonts w:cstheme="minorHAnsi"/>
          <w:sz w:val="28"/>
          <w:szCs w:val="28"/>
        </w:rPr>
        <w:t xml:space="preserve"> Casa Mundo in Groningen. Het zal gevolgen hebben voor Casa Mundo en hoe kan Ruimzicht de rol van gastheer voor de </w:t>
      </w:r>
      <w:proofErr w:type="spellStart"/>
      <w:r w:rsidRPr="00076E8A">
        <w:rPr>
          <w:rFonts w:cstheme="minorHAnsi"/>
          <w:sz w:val="28"/>
          <w:szCs w:val="28"/>
        </w:rPr>
        <w:t>internationals</w:t>
      </w:r>
      <w:proofErr w:type="spellEnd"/>
      <w:r w:rsidRPr="00076E8A">
        <w:rPr>
          <w:rFonts w:cstheme="minorHAnsi"/>
          <w:sz w:val="28"/>
          <w:szCs w:val="28"/>
        </w:rPr>
        <w:t xml:space="preserve"> mogelijk vorm gaan geven in Utrecht. In samenspraak met de </w:t>
      </w:r>
      <w:proofErr w:type="spellStart"/>
      <w:r w:rsidRPr="00076E8A">
        <w:rPr>
          <w:rFonts w:cstheme="minorHAnsi"/>
          <w:sz w:val="28"/>
          <w:szCs w:val="28"/>
        </w:rPr>
        <w:t>PThU</w:t>
      </w:r>
      <w:proofErr w:type="spellEnd"/>
      <w:r w:rsidRPr="00076E8A">
        <w:rPr>
          <w:rFonts w:cstheme="minorHAnsi"/>
          <w:sz w:val="28"/>
          <w:szCs w:val="28"/>
        </w:rPr>
        <w:t xml:space="preserve"> en andere partners proberen we een voor ieder goede, passende oplossing te vinden. </w:t>
      </w:r>
    </w:p>
    <w:p w14:paraId="27769BBA" w14:textId="77777777" w:rsidR="000F1A4C" w:rsidRPr="00076E8A" w:rsidRDefault="000F1A4C" w:rsidP="000F1A4C">
      <w:pPr>
        <w:spacing w:after="0" w:line="240" w:lineRule="auto"/>
        <w:rPr>
          <w:rFonts w:cstheme="minorHAnsi"/>
          <w:sz w:val="28"/>
          <w:szCs w:val="28"/>
        </w:rPr>
      </w:pPr>
    </w:p>
    <w:p w14:paraId="0C40F1B6" w14:textId="77777777" w:rsidR="000F1A4C" w:rsidRDefault="000F1A4C" w:rsidP="000F1A4C">
      <w:pPr>
        <w:spacing w:after="0" w:line="240" w:lineRule="auto"/>
        <w:rPr>
          <w:rFonts w:cstheme="minorHAnsi"/>
          <w:sz w:val="28"/>
          <w:szCs w:val="28"/>
        </w:rPr>
      </w:pPr>
      <w:r w:rsidRPr="00076E8A">
        <w:rPr>
          <w:rFonts w:cstheme="minorHAnsi"/>
          <w:sz w:val="28"/>
          <w:szCs w:val="28"/>
        </w:rPr>
        <w:t>‘Onderdak’ is dus in deze adventstijd van ‘zoeken naar een herberg’ dus ook voor Ruimzicht een pregnant thema. Maar ook nu met alle vertrouwen!</w:t>
      </w:r>
    </w:p>
    <w:p w14:paraId="6B2CDA96" w14:textId="77777777" w:rsidR="00D81746" w:rsidRDefault="00D81746" w:rsidP="000F1A4C">
      <w:pPr>
        <w:spacing w:after="0" w:line="240" w:lineRule="auto"/>
        <w:rPr>
          <w:rFonts w:cstheme="minorHAnsi"/>
          <w:sz w:val="28"/>
          <w:szCs w:val="28"/>
        </w:rPr>
      </w:pPr>
    </w:p>
    <w:p w14:paraId="6CC4BAD3" w14:textId="77777777" w:rsidR="00D81746" w:rsidRDefault="00D81746" w:rsidP="00D81746">
      <w:pPr>
        <w:spacing w:after="0" w:line="240" w:lineRule="auto"/>
        <w:jc w:val="center"/>
        <w:rPr>
          <w:rFonts w:ascii="Lucida Handwriting" w:hAnsi="Lucida Handwriting" w:cstheme="minorHAnsi"/>
          <w:b/>
          <w:bCs/>
          <w:color w:val="00B050"/>
          <w:sz w:val="28"/>
          <w:szCs w:val="28"/>
        </w:rPr>
      </w:pPr>
      <w:r w:rsidRPr="00D81746">
        <w:rPr>
          <w:rFonts w:ascii="Lucida Handwriting" w:hAnsi="Lucida Handwriting" w:cstheme="minorHAnsi"/>
          <w:b/>
          <w:bCs/>
          <w:color w:val="00B050"/>
          <w:sz w:val="28"/>
          <w:szCs w:val="28"/>
        </w:rPr>
        <w:t xml:space="preserve">Wij wensen u gezegende Kerstdagen </w:t>
      </w:r>
    </w:p>
    <w:p w14:paraId="03C75180" w14:textId="77777777" w:rsidR="00D81746" w:rsidRDefault="00D81746" w:rsidP="00D81746">
      <w:pPr>
        <w:spacing w:after="0" w:line="240" w:lineRule="auto"/>
        <w:jc w:val="center"/>
        <w:rPr>
          <w:rFonts w:ascii="Lucida Handwriting" w:hAnsi="Lucida Handwriting" w:cstheme="minorHAnsi"/>
          <w:b/>
          <w:bCs/>
          <w:color w:val="00B050"/>
          <w:sz w:val="28"/>
          <w:szCs w:val="28"/>
        </w:rPr>
      </w:pPr>
      <w:r w:rsidRPr="00D81746">
        <w:rPr>
          <w:rFonts w:ascii="Lucida Handwriting" w:hAnsi="Lucida Handwriting" w:cstheme="minorHAnsi"/>
          <w:b/>
          <w:bCs/>
          <w:color w:val="00B050"/>
          <w:sz w:val="28"/>
          <w:szCs w:val="28"/>
        </w:rPr>
        <w:t xml:space="preserve">en </w:t>
      </w:r>
    </w:p>
    <w:p w14:paraId="220E347B" w14:textId="524031E7" w:rsidR="00D81746" w:rsidRPr="00D81746" w:rsidRDefault="00D81746" w:rsidP="00D81746">
      <w:pPr>
        <w:spacing w:after="0" w:line="240" w:lineRule="auto"/>
        <w:jc w:val="center"/>
        <w:rPr>
          <w:rFonts w:ascii="Lucida Handwriting" w:hAnsi="Lucida Handwriting" w:cstheme="minorHAnsi"/>
          <w:b/>
          <w:bCs/>
          <w:color w:val="00B050"/>
          <w:sz w:val="28"/>
          <w:szCs w:val="28"/>
        </w:rPr>
      </w:pPr>
      <w:r w:rsidRPr="00D81746">
        <w:rPr>
          <w:rFonts w:ascii="Lucida Handwriting" w:hAnsi="Lucida Handwriting" w:cstheme="minorHAnsi"/>
          <w:b/>
          <w:bCs/>
          <w:color w:val="00B050"/>
          <w:sz w:val="28"/>
          <w:szCs w:val="28"/>
        </w:rPr>
        <w:t>een goed en gloedvol 2024!</w:t>
      </w:r>
    </w:p>
    <w:p w14:paraId="5C030239" w14:textId="77777777" w:rsidR="002B7DBE" w:rsidRPr="001C0FB1" w:rsidRDefault="002B7DBE" w:rsidP="002B7DBE">
      <w:pPr>
        <w:spacing w:after="0" w:line="300" w:lineRule="atLeast"/>
        <w:rPr>
          <w:rFonts w:ascii="Arial" w:eastAsia="Times New Roman" w:hAnsi="Arial" w:cs="Arial"/>
          <w:color w:val="000000"/>
          <w:sz w:val="20"/>
          <w:szCs w:val="20"/>
          <w:lang w:eastAsia="nl-NL"/>
        </w:rPr>
      </w:pPr>
    </w:p>
    <w:tbl>
      <w:tblPr>
        <w:tblpPr w:vertAnchor="text" w:horzAnchor="margin" w:tblpXSpec="center" w:tblpY="263"/>
        <w:tblW w:w="10412" w:type="dxa"/>
        <w:tblCellMar>
          <w:left w:w="0" w:type="dxa"/>
          <w:right w:w="0" w:type="dxa"/>
        </w:tblCellMar>
        <w:tblLook w:val="04A0" w:firstRow="1" w:lastRow="0" w:firstColumn="1" w:lastColumn="0" w:noHBand="0" w:noVBand="1"/>
      </w:tblPr>
      <w:tblGrid>
        <w:gridCol w:w="10412"/>
      </w:tblGrid>
      <w:tr w:rsidR="001C0FB1" w:rsidRPr="001C0FB1" w14:paraId="768473F4" w14:textId="77777777" w:rsidTr="001C0FB1">
        <w:trPr>
          <w:trHeight w:val="2551"/>
        </w:trPr>
        <w:tc>
          <w:tcPr>
            <w:tcW w:w="0" w:type="auto"/>
            <w:shd w:val="clear" w:color="auto" w:fill="171F3A"/>
            <w:vAlign w:val="center"/>
            <w:hideMark/>
          </w:tcPr>
          <w:p w14:paraId="7A792B81" w14:textId="77777777" w:rsidR="001C0FB1" w:rsidRPr="001C0FB1" w:rsidRDefault="001C0FB1" w:rsidP="001C0FB1">
            <w:pPr>
              <w:spacing w:after="0" w:line="300" w:lineRule="atLeast"/>
              <w:jc w:val="center"/>
              <w:rPr>
                <w:rFonts w:ascii="Arial" w:hAnsi="Arial" w:cs="Arial"/>
                <w:color w:val="FFFFFF"/>
                <w:sz w:val="24"/>
                <w:szCs w:val="24"/>
                <w:lang w:eastAsia="nl-NL"/>
              </w:rPr>
            </w:pPr>
            <w:r w:rsidRPr="001C0FB1">
              <w:rPr>
                <w:rFonts w:ascii="Arial" w:hAnsi="Arial" w:cs="Arial"/>
                <w:color w:val="FFFFFF"/>
                <w:sz w:val="24"/>
                <w:szCs w:val="24"/>
                <w:lang w:eastAsia="nl-NL"/>
              </w:rPr>
              <w:t>Stichting Ruimzicht</w:t>
            </w:r>
            <w:r w:rsidRPr="001C0FB1">
              <w:rPr>
                <w:rFonts w:ascii="Arial" w:hAnsi="Arial" w:cs="Arial"/>
                <w:color w:val="FFFFFF"/>
                <w:sz w:val="24"/>
                <w:szCs w:val="24"/>
                <w:lang w:eastAsia="nl-NL"/>
              </w:rPr>
              <w:br/>
              <w:t>Cornelis Houtmanstraat 2</w:t>
            </w:r>
            <w:r w:rsidRPr="001C0FB1">
              <w:rPr>
                <w:rFonts w:ascii="Arial" w:hAnsi="Arial" w:cs="Arial"/>
                <w:color w:val="FFFFFF"/>
                <w:sz w:val="24"/>
                <w:szCs w:val="24"/>
                <w:lang w:eastAsia="nl-NL"/>
              </w:rPr>
              <w:br/>
              <w:t>3572 LV Utrecht</w:t>
            </w:r>
            <w:r w:rsidRPr="001C0FB1">
              <w:rPr>
                <w:rFonts w:ascii="Arial" w:hAnsi="Arial" w:cs="Arial"/>
                <w:color w:val="FFFFFF"/>
                <w:sz w:val="24"/>
                <w:szCs w:val="24"/>
                <w:lang w:eastAsia="nl-NL"/>
              </w:rPr>
              <w:br/>
              <w:t>(030) 254 0248</w:t>
            </w:r>
            <w:r w:rsidRPr="001C0FB1">
              <w:rPr>
                <w:rFonts w:ascii="Arial" w:hAnsi="Arial" w:cs="Arial"/>
                <w:color w:val="FFFFFF"/>
                <w:sz w:val="24"/>
                <w:szCs w:val="24"/>
                <w:lang w:eastAsia="nl-NL"/>
              </w:rPr>
              <w:br/>
              <w:t>NL89 INGB 0696 3614 18</w:t>
            </w:r>
          </w:p>
          <w:p w14:paraId="1586FC29" w14:textId="77777777" w:rsidR="001C0FB1" w:rsidRPr="001C0FB1" w:rsidRDefault="001C0FB1" w:rsidP="001C0FB1">
            <w:pPr>
              <w:spacing w:after="0" w:line="300" w:lineRule="atLeast"/>
              <w:jc w:val="center"/>
              <w:rPr>
                <w:rFonts w:ascii="Arial" w:hAnsi="Arial" w:cs="Arial"/>
                <w:color w:val="FFFFFF"/>
                <w:sz w:val="24"/>
                <w:szCs w:val="24"/>
                <w:lang w:eastAsia="nl-NL"/>
              </w:rPr>
            </w:pPr>
            <w:r w:rsidRPr="001C0FB1">
              <w:rPr>
                <w:rFonts w:ascii="Arial" w:hAnsi="Arial" w:cs="Arial"/>
                <w:noProof/>
                <w:color w:val="55AAC1"/>
                <w:sz w:val="24"/>
                <w:szCs w:val="24"/>
                <w:lang w:eastAsia="nl-NL"/>
              </w:rPr>
              <w:drawing>
                <wp:inline distT="0" distB="0" distL="0" distR="0" wp14:anchorId="1456880B" wp14:editId="56ADCA50">
                  <wp:extent cx="342900" cy="342900"/>
                  <wp:effectExtent l="0" t="0" r="0" b="0"/>
                  <wp:docPr id="25" name="Afbeelding 25" descr="https://stichting-ruimzicht.email-provider.nl/a/qtnggfbzg5/e/ktaa1mrj73/i/56095f3e4c43b-o_w3688fcd8_iconfacebook.pn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ichting-ruimzicht.email-provider.nl/a/qtnggfbzg5/e/ktaa1mrj73/i/56095f3e4c43b-o_w3688fcd8_iconfaceboo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1C0FB1">
              <w:rPr>
                <w:rFonts w:ascii="Arial" w:hAnsi="Arial" w:cs="Arial"/>
                <w:color w:val="FFFFFF"/>
                <w:sz w:val="24"/>
                <w:szCs w:val="24"/>
                <w:lang w:eastAsia="nl-NL"/>
              </w:rPr>
              <w:t xml:space="preserve">  </w:t>
            </w:r>
            <w:r w:rsidRPr="001C0FB1">
              <w:rPr>
                <w:rFonts w:ascii="Arial" w:hAnsi="Arial" w:cs="Arial"/>
                <w:noProof/>
                <w:color w:val="55AAC1"/>
                <w:sz w:val="24"/>
                <w:szCs w:val="24"/>
                <w:lang w:eastAsia="nl-NL"/>
              </w:rPr>
              <w:drawing>
                <wp:inline distT="0" distB="0" distL="0" distR="0" wp14:anchorId="64374CDE" wp14:editId="388CD516">
                  <wp:extent cx="342900" cy="342900"/>
                  <wp:effectExtent l="0" t="0" r="0" b="0"/>
                  <wp:docPr id="26" name="Afbeelding 26" descr="https://stichting-ruimzicht.email-provider.nl/a/qtnggfbzg5/e/ktaa1mrj73/i/56095f3e4e763-o_w3689b466_iconhome.pn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ichting-ruimzicht.email-provider.nl/a/qtnggfbzg5/e/ktaa1mrj73/i/56095f3e4e763-o_w3689b466_iconhom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1C0FB1">
              <w:rPr>
                <w:rFonts w:ascii="Arial" w:hAnsi="Arial" w:cs="Arial"/>
                <w:color w:val="FFFFFF"/>
                <w:sz w:val="24"/>
                <w:szCs w:val="24"/>
                <w:lang w:eastAsia="nl-NL"/>
              </w:rPr>
              <w:t xml:space="preserve">   </w:t>
            </w:r>
            <w:r w:rsidRPr="001C0FB1">
              <w:rPr>
                <w:rFonts w:ascii="Arial" w:hAnsi="Arial" w:cs="Arial"/>
                <w:noProof/>
                <w:color w:val="55AAC1"/>
                <w:sz w:val="24"/>
                <w:szCs w:val="24"/>
                <w:lang w:eastAsia="nl-NL"/>
              </w:rPr>
              <w:drawing>
                <wp:inline distT="0" distB="0" distL="0" distR="0" wp14:anchorId="0DD7912D" wp14:editId="21E91935">
                  <wp:extent cx="342900" cy="342900"/>
                  <wp:effectExtent l="0" t="0" r="0" b="0"/>
                  <wp:docPr id="3" name="Afbeelding 3" descr="https://stichting-ruimzicht.email-provider.nl/a/qtnggfbzg5/e/ktaa1mrj73/i/56095f3e5088d-o_w368a65e1_iconmail.pn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ichting-ruimzicht.email-provider.nl/a/qtnggfbzg5/e/ktaa1mrj73/i/56095f3e5088d-o_w368a65e1_iconmai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52614748" w14:textId="77777777" w:rsidR="00DD0BCC" w:rsidRDefault="00DD0BCC"/>
    <w:sectPr w:rsidR="00DD0BCC" w:rsidSect="001C0FB1">
      <w:type w:val="continuous"/>
      <w:pgSz w:w="11906" w:h="16838"/>
      <w:pgMar w:top="709"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192"/>
    <w:rsid w:val="00076E8A"/>
    <w:rsid w:val="000E757A"/>
    <w:rsid w:val="000F1A4C"/>
    <w:rsid w:val="001C0FB1"/>
    <w:rsid w:val="001C2192"/>
    <w:rsid w:val="002B7DBE"/>
    <w:rsid w:val="0064401A"/>
    <w:rsid w:val="006D6384"/>
    <w:rsid w:val="00801076"/>
    <w:rsid w:val="008D1B5D"/>
    <w:rsid w:val="009431FF"/>
    <w:rsid w:val="00CA16D6"/>
    <w:rsid w:val="00D81746"/>
    <w:rsid w:val="00DD0BCC"/>
    <w:rsid w:val="00E30520"/>
    <w:rsid w:val="00E84C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D2E83"/>
  <w15:chartTrackingRefBased/>
  <w15:docId w15:val="{F74AB124-494D-45F4-9718-1C0A1EA9B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440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DD0BC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DD0BCC"/>
    <w:rPr>
      <w:b/>
      <w:bCs/>
    </w:rPr>
  </w:style>
  <w:style w:type="paragraph" w:styleId="Ballontekst">
    <w:name w:val="Balloon Text"/>
    <w:basedOn w:val="Standaard"/>
    <w:link w:val="BallontekstChar"/>
    <w:uiPriority w:val="99"/>
    <w:semiHidden/>
    <w:unhideWhenUsed/>
    <w:rsid w:val="001C0FB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0FB1"/>
    <w:rPr>
      <w:rFonts w:ascii="Segoe UI" w:hAnsi="Segoe UI" w:cs="Segoe UI"/>
      <w:sz w:val="18"/>
      <w:szCs w:val="18"/>
    </w:rPr>
  </w:style>
  <w:style w:type="character" w:customStyle="1" w:styleId="Kop1Char">
    <w:name w:val="Kop 1 Char"/>
    <w:basedOn w:val="Standaardalinea-lettertype"/>
    <w:link w:val="Kop1"/>
    <w:uiPriority w:val="9"/>
    <w:rsid w:val="0064401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212">
      <w:bodyDiv w:val="1"/>
      <w:marLeft w:val="0"/>
      <w:marRight w:val="0"/>
      <w:marTop w:val="0"/>
      <w:marBottom w:val="0"/>
      <w:divBdr>
        <w:top w:val="none" w:sz="0" w:space="0" w:color="auto"/>
        <w:left w:val="none" w:sz="0" w:space="0" w:color="auto"/>
        <w:bottom w:val="none" w:sz="0" w:space="0" w:color="auto"/>
        <w:right w:val="none" w:sz="0" w:space="0" w:color="auto"/>
      </w:divBdr>
      <w:divsChild>
        <w:div w:id="264196682">
          <w:marLeft w:val="0"/>
          <w:marRight w:val="0"/>
          <w:marTop w:val="0"/>
          <w:marBottom w:val="0"/>
          <w:divBdr>
            <w:top w:val="none" w:sz="0" w:space="0" w:color="auto"/>
            <w:left w:val="none" w:sz="0" w:space="0" w:color="auto"/>
            <w:bottom w:val="none" w:sz="0" w:space="0" w:color="auto"/>
            <w:right w:val="none" w:sz="0" w:space="0" w:color="auto"/>
          </w:divBdr>
          <w:divsChild>
            <w:div w:id="834107751">
              <w:marLeft w:val="0"/>
              <w:marRight w:val="0"/>
              <w:marTop w:val="0"/>
              <w:marBottom w:val="0"/>
              <w:divBdr>
                <w:top w:val="none" w:sz="0" w:space="0" w:color="auto"/>
                <w:left w:val="none" w:sz="0" w:space="0" w:color="auto"/>
                <w:bottom w:val="none" w:sz="0" w:space="0" w:color="auto"/>
                <w:right w:val="none" w:sz="0" w:space="0" w:color="auto"/>
              </w:divBdr>
              <w:divsChild>
                <w:div w:id="138958318">
                  <w:marLeft w:val="0"/>
                  <w:marRight w:val="0"/>
                  <w:marTop w:val="0"/>
                  <w:marBottom w:val="0"/>
                  <w:divBdr>
                    <w:top w:val="none" w:sz="0" w:space="0" w:color="auto"/>
                    <w:left w:val="none" w:sz="0" w:space="0" w:color="auto"/>
                    <w:bottom w:val="none" w:sz="0" w:space="0" w:color="auto"/>
                    <w:right w:val="none" w:sz="0" w:space="0" w:color="auto"/>
                  </w:divBdr>
                  <w:divsChild>
                    <w:div w:id="1739589976">
                      <w:marLeft w:val="0"/>
                      <w:marRight w:val="0"/>
                      <w:marTop w:val="0"/>
                      <w:marBottom w:val="0"/>
                      <w:divBdr>
                        <w:top w:val="none" w:sz="0" w:space="0" w:color="auto"/>
                        <w:left w:val="none" w:sz="0" w:space="0" w:color="auto"/>
                        <w:bottom w:val="none" w:sz="0" w:space="0" w:color="auto"/>
                        <w:right w:val="none" w:sz="0" w:space="0" w:color="auto"/>
                      </w:divBdr>
                      <w:divsChild>
                        <w:div w:id="1499424463">
                          <w:marLeft w:val="0"/>
                          <w:marRight w:val="0"/>
                          <w:marTop w:val="0"/>
                          <w:marBottom w:val="0"/>
                          <w:divBdr>
                            <w:top w:val="none" w:sz="0" w:space="0" w:color="auto"/>
                            <w:left w:val="none" w:sz="0" w:space="0" w:color="auto"/>
                            <w:bottom w:val="none" w:sz="0" w:space="0" w:color="auto"/>
                            <w:right w:val="none" w:sz="0" w:space="0" w:color="auto"/>
                          </w:divBdr>
                        </w:div>
                        <w:div w:id="1080836869">
                          <w:marLeft w:val="0"/>
                          <w:marRight w:val="300"/>
                          <w:marTop w:val="300"/>
                          <w:marBottom w:val="75"/>
                          <w:divBdr>
                            <w:top w:val="single" w:sz="6" w:space="4" w:color="CCCCCC"/>
                            <w:left w:val="single" w:sz="6" w:space="4" w:color="CCCCCC"/>
                            <w:bottom w:val="single" w:sz="6" w:space="4" w:color="CCCCCC"/>
                            <w:right w:val="single" w:sz="6" w:space="4" w:color="CCCCCC"/>
                          </w:divBdr>
                        </w:div>
                        <w:div w:id="106510965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569248">
      <w:bodyDiv w:val="1"/>
      <w:marLeft w:val="0"/>
      <w:marRight w:val="0"/>
      <w:marTop w:val="0"/>
      <w:marBottom w:val="0"/>
      <w:divBdr>
        <w:top w:val="none" w:sz="0" w:space="0" w:color="auto"/>
        <w:left w:val="none" w:sz="0" w:space="0" w:color="auto"/>
        <w:bottom w:val="none" w:sz="0" w:space="0" w:color="auto"/>
        <w:right w:val="none" w:sz="0" w:space="0" w:color="auto"/>
      </w:divBdr>
    </w:div>
    <w:div w:id="332412525">
      <w:bodyDiv w:val="1"/>
      <w:marLeft w:val="0"/>
      <w:marRight w:val="0"/>
      <w:marTop w:val="0"/>
      <w:marBottom w:val="0"/>
      <w:divBdr>
        <w:top w:val="none" w:sz="0" w:space="0" w:color="auto"/>
        <w:left w:val="none" w:sz="0" w:space="0" w:color="auto"/>
        <w:bottom w:val="none" w:sz="0" w:space="0" w:color="auto"/>
        <w:right w:val="none" w:sz="0" w:space="0" w:color="auto"/>
      </w:divBdr>
    </w:div>
    <w:div w:id="673530114">
      <w:bodyDiv w:val="1"/>
      <w:marLeft w:val="0"/>
      <w:marRight w:val="0"/>
      <w:marTop w:val="0"/>
      <w:marBottom w:val="0"/>
      <w:divBdr>
        <w:top w:val="none" w:sz="0" w:space="0" w:color="auto"/>
        <w:left w:val="none" w:sz="0" w:space="0" w:color="auto"/>
        <w:bottom w:val="none" w:sz="0" w:space="0" w:color="auto"/>
        <w:right w:val="none" w:sz="0" w:space="0" w:color="auto"/>
      </w:divBdr>
    </w:div>
    <w:div w:id="788402459">
      <w:bodyDiv w:val="1"/>
      <w:marLeft w:val="0"/>
      <w:marRight w:val="0"/>
      <w:marTop w:val="0"/>
      <w:marBottom w:val="0"/>
      <w:divBdr>
        <w:top w:val="none" w:sz="0" w:space="0" w:color="auto"/>
        <w:left w:val="none" w:sz="0" w:space="0" w:color="auto"/>
        <w:bottom w:val="none" w:sz="0" w:space="0" w:color="auto"/>
        <w:right w:val="none" w:sz="0" w:space="0" w:color="auto"/>
      </w:divBdr>
      <w:divsChild>
        <w:div w:id="2124763820">
          <w:marLeft w:val="0"/>
          <w:marRight w:val="0"/>
          <w:marTop w:val="0"/>
          <w:marBottom w:val="0"/>
          <w:divBdr>
            <w:top w:val="none" w:sz="0" w:space="0" w:color="auto"/>
            <w:left w:val="none" w:sz="0" w:space="0" w:color="auto"/>
            <w:bottom w:val="none" w:sz="0" w:space="0" w:color="auto"/>
            <w:right w:val="none" w:sz="0" w:space="0" w:color="auto"/>
          </w:divBdr>
          <w:divsChild>
            <w:div w:id="1995138679">
              <w:marLeft w:val="0"/>
              <w:marRight w:val="0"/>
              <w:marTop w:val="0"/>
              <w:marBottom w:val="0"/>
              <w:divBdr>
                <w:top w:val="none" w:sz="0" w:space="0" w:color="auto"/>
                <w:left w:val="none" w:sz="0" w:space="0" w:color="auto"/>
                <w:bottom w:val="none" w:sz="0" w:space="0" w:color="auto"/>
                <w:right w:val="none" w:sz="0" w:space="0" w:color="auto"/>
              </w:divBdr>
              <w:divsChild>
                <w:div w:id="1285387739">
                  <w:marLeft w:val="0"/>
                  <w:marRight w:val="0"/>
                  <w:marTop w:val="0"/>
                  <w:marBottom w:val="0"/>
                  <w:divBdr>
                    <w:top w:val="none" w:sz="0" w:space="0" w:color="auto"/>
                    <w:left w:val="none" w:sz="0" w:space="0" w:color="auto"/>
                    <w:bottom w:val="none" w:sz="0" w:space="0" w:color="auto"/>
                    <w:right w:val="none" w:sz="0" w:space="0" w:color="auto"/>
                  </w:divBdr>
                  <w:divsChild>
                    <w:div w:id="222721611">
                      <w:marLeft w:val="0"/>
                      <w:marRight w:val="0"/>
                      <w:marTop w:val="0"/>
                      <w:marBottom w:val="0"/>
                      <w:divBdr>
                        <w:top w:val="none" w:sz="0" w:space="0" w:color="auto"/>
                        <w:left w:val="none" w:sz="0" w:space="0" w:color="auto"/>
                        <w:bottom w:val="none" w:sz="0" w:space="0" w:color="auto"/>
                        <w:right w:val="none" w:sz="0" w:space="0" w:color="auto"/>
                      </w:divBdr>
                      <w:divsChild>
                        <w:div w:id="486022710">
                          <w:marLeft w:val="0"/>
                          <w:marRight w:val="0"/>
                          <w:marTop w:val="0"/>
                          <w:marBottom w:val="0"/>
                          <w:divBdr>
                            <w:top w:val="none" w:sz="0" w:space="0" w:color="auto"/>
                            <w:left w:val="none" w:sz="0" w:space="0" w:color="auto"/>
                            <w:bottom w:val="none" w:sz="0" w:space="0" w:color="auto"/>
                            <w:right w:val="none" w:sz="0" w:space="0" w:color="auto"/>
                          </w:divBdr>
                        </w:div>
                        <w:div w:id="154884359">
                          <w:marLeft w:val="0"/>
                          <w:marRight w:val="300"/>
                          <w:marTop w:val="300"/>
                          <w:marBottom w:val="75"/>
                          <w:divBdr>
                            <w:top w:val="single" w:sz="6" w:space="4" w:color="CCCCCC"/>
                            <w:left w:val="single" w:sz="6" w:space="4" w:color="CCCCCC"/>
                            <w:bottom w:val="single" w:sz="6" w:space="4" w:color="CCCCCC"/>
                            <w:right w:val="single" w:sz="6" w:space="4" w:color="CCCCCC"/>
                          </w:divBdr>
                        </w:div>
                        <w:div w:id="192120823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137426">
      <w:bodyDiv w:val="1"/>
      <w:marLeft w:val="0"/>
      <w:marRight w:val="0"/>
      <w:marTop w:val="0"/>
      <w:marBottom w:val="0"/>
      <w:divBdr>
        <w:top w:val="none" w:sz="0" w:space="0" w:color="auto"/>
        <w:left w:val="none" w:sz="0" w:space="0" w:color="auto"/>
        <w:bottom w:val="none" w:sz="0" w:space="0" w:color="auto"/>
        <w:right w:val="none" w:sz="0" w:space="0" w:color="auto"/>
      </w:divBdr>
    </w:div>
    <w:div w:id="1911962523">
      <w:bodyDiv w:val="1"/>
      <w:marLeft w:val="0"/>
      <w:marRight w:val="0"/>
      <w:marTop w:val="0"/>
      <w:marBottom w:val="0"/>
      <w:divBdr>
        <w:top w:val="none" w:sz="0" w:space="0" w:color="auto"/>
        <w:left w:val="none" w:sz="0" w:space="0" w:color="auto"/>
        <w:bottom w:val="none" w:sz="0" w:space="0" w:color="auto"/>
        <w:right w:val="none" w:sz="0" w:space="0" w:color="auto"/>
      </w:divBdr>
      <w:divsChild>
        <w:div w:id="2034725525">
          <w:marLeft w:val="0"/>
          <w:marRight w:val="0"/>
          <w:marTop w:val="0"/>
          <w:marBottom w:val="0"/>
          <w:divBdr>
            <w:top w:val="none" w:sz="0" w:space="0" w:color="auto"/>
            <w:left w:val="none" w:sz="0" w:space="0" w:color="auto"/>
            <w:bottom w:val="none" w:sz="0" w:space="0" w:color="auto"/>
            <w:right w:val="none" w:sz="0" w:space="0" w:color="auto"/>
          </w:divBdr>
        </w:div>
      </w:divsChild>
    </w:div>
    <w:div w:id="1966619734">
      <w:bodyDiv w:val="1"/>
      <w:marLeft w:val="0"/>
      <w:marRight w:val="0"/>
      <w:marTop w:val="0"/>
      <w:marBottom w:val="0"/>
      <w:divBdr>
        <w:top w:val="none" w:sz="0" w:space="0" w:color="auto"/>
        <w:left w:val="none" w:sz="0" w:space="0" w:color="auto"/>
        <w:bottom w:val="none" w:sz="0" w:space="0" w:color="auto"/>
        <w:right w:val="none" w:sz="0" w:space="0" w:color="auto"/>
      </w:divBdr>
      <w:divsChild>
        <w:div w:id="117377168">
          <w:marLeft w:val="0"/>
          <w:marRight w:val="0"/>
          <w:marTop w:val="0"/>
          <w:marBottom w:val="0"/>
          <w:divBdr>
            <w:top w:val="none" w:sz="0" w:space="0" w:color="auto"/>
            <w:left w:val="none" w:sz="0" w:space="0" w:color="auto"/>
            <w:bottom w:val="none" w:sz="0" w:space="0" w:color="auto"/>
            <w:right w:val="none" w:sz="0" w:space="0" w:color="auto"/>
          </w:divBdr>
          <w:divsChild>
            <w:div w:id="2071414048">
              <w:marLeft w:val="0"/>
              <w:marRight w:val="0"/>
              <w:marTop w:val="0"/>
              <w:marBottom w:val="0"/>
              <w:divBdr>
                <w:top w:val="none" w:sz="0" w:space="0" w:color="auto"/>
                <w:left w:val="none" w:sz="0" w:space="0" w:color="auto"/>
                <w:bottom w:val="none" w:sz="0" w:space="0" w:color="auto"/>
                <w:right w:val="none" w:sz="0" w:space="0" w:color="auto"/>
              </w:divBdr>
              <w:divsChild>
                <w:div w:id="1370953359">
                  <w:marLeft w:val="0"/>
                  <w:marRight w:val="0"/>
                  <w:marTop w:val="0"/>
                  <w:marBottom w:val="0"/>
                  <w:divBdr>
                    <w:top w:val="none" w:sz="0" w:space="0" w:color="auto"/>
                    <w:left w:val="none" w:sz="0" w:space="0" w:color="auto"/>
                    <w:bottom w:val="none" w:sz="0" w:space="0" w:color="auto"/>
                    <w:right w:val="none" w:sz="0" w:space="0" w:color="auto"/>
                  </w:divBdr>
                  <w:divsChild>
                    <w:div w:id="1684238269">
                      <w:marLeft w:val="0"/>
                      <w:marRight w:val="0"/>
                      <w:marTop w:val="0"/>
                      <w:marBottom w:val="0"/>
                      <w:divBdr>
                        <w:top w:val="none" w:sz="0" w:space="0" w:color="auto"/>
                        <w:left w:val="none" w:sz="0" w:space="0" w:color="auto"/>
                        <w:bottom w:val="none" w:sz="0" w:space="0" w:color="auto"/>
                        <w:right w:val="none" w:sz="0" w:space="0" w:color="auto"/>
                      </w:divBdr>
                      <w:divsChild>
                        <w:div w:id="1403143349">
                          <w:marLeft w:val="0"/>
                          <w:marRight w:val="0"/>
                          <w:marTop w:val="0"/>
                          <w:marBottom w:val="0"/>
                          <w:divBdr>
                            <w:top w:val="none" w:sz="0" w:space="0" w:color="auto"/>
                            <w:left w:val="none" w:sz="0" w:space="0" w:color="auto"/>
                            <w:bottom w:val="none" w:sz="0" w:space="0" w:color="auto"/>
                            <w:right w:val="none" w:sz="0" w:space="0" w:color="auto"/>
                          </w:divBdr>
                        </w:div>
                        <w:div w:id="1585262739">
                          <w:marLeft w:val="0"/>
                          <w:marRight w:val="300"/>
                          <w:marTop w:val="300"/>
                          <w:marBottom w:val="75"/>
                          <w:divBdr>
                            <w:top w:val="single" w:sz="6" w:space="4" w:color="CCCCCC"/>
                            <w:left w:val="single" w:sz="6" w:space="4" w:color="CCCCCC"/>
                            <w:bottom w:val="single" w:sz="6" w:space="4" w:color="CCCCCC"/>
                            <w:right w:val="single" w:sz="6" w:space="4" w:color="CCCCCC"/>
                          </w:divBdr>
                        </w:div>
                        <w:div w:id="55131377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stichting-ruimzicht.email-provider.nl/link/qtnggfbzg5/utgjbow9gr/9ylxzcdshf/dlcbse4zrw/m7x76mwtvn" TargetMode="External"/><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mailto:info@ruimzicht.nl" TargetMode="Externa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0.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s://stichting-ruimzicht.email-provider.nl/link/qtnggfbzg5/utgjbow9gr/nwpaanqtlz/dlcbse4zrw/m7x76mwtv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1084</Words>
  <Characters>5968</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hanneke.verschoor@ruimzicht.nl</dc:creator>
  <cp:keywords/>
  <dc:description/>
  <cp:lastModifiedBy>Yneke Hogenkamp</cp:lastModifiedBy>
  <cp:revision>4</cp:revision>
  <cp:lastPrinted>2023-12-14T12:36:00Z</cp:lastPrinted>
  <dcterms:created xsi:type="dcterms:W3CDTF">2023-12-14T12:11:00Z</dcterms:created>
  <dcterms:modified xsi:type="dcterms:W3CDTF">2023-12-14T12:49:00Z</dcterms:modified>
</cp:coreProperties>
</file>